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86875" w14:textId="77777777" w:rsidR="00044B60" w:rsidRDefault="00044B60" w:rsidP="00044B60">
      <w:pPr>
        <w:ind w:firstLineChars="100" w:firstLine="560"/>
        <w:rPr>
          <w:sz w:val="56"/>
          <w:szCs w:val="56"/>
        </w:rPr>
      </w:pPr>
    </w:p>
    <w:p w14:paraId="6446541F" w14:textId="77777777" w:rsidR="00044B60" w:rsidRDefault="00044B60" w:rsidP="00044B60">
      <w:pPr>
        <w:ind w:firstLineChars="100" w:firstLine="560"/>
        <w:rPr>
          <w:rFonts w:ascii="ＭＳ 明朝" w:eastAsia="ＭＳ 明朝" w:hAnsi="ＭＳ 明朝"/>
          <w:sz w:val="56"/>
          <w:szCs w:val="56"/>
        </w:rPr>
      </w:pPr>
    </w:p>
    <w:p w14:paraId="01C2F871" w14:textId="77777777" w:rsidR="002B6B9E" w:rsidRPr="005D6335" w:rsidRDefault="002B6B9E" w:rsidP="00044B60">
      <w:pPr>
        <w:ind w:firstLineChars="100" w:firstLine="560"/>
        <w:rPr>
          <w:rFonts w:ascii="ＭＳ 明朝" w:eastAsia="ＭＳ 明朝" w:hAnsi="ＭＳ 明朝"/>
          <w:sz w:val="56"/>
          <w:szCs w:val="56"/>
        </w:rPr>
      </w:pPr>
    </w:p>
    <w:p w14:paraId="7472B9FA" w14:textId="041C48EB" w:rsidR="00044B60" w:rsidRDefault="00044B60" w:rsidP="006B64C4">
      <w:pPr>
        <w:jc w:val="center"/>
        <w:rPr>
          <w:rFonts w:ascii="ＭＳ 明朝" w:eastAsia="ＭＳ 明朝" w:hAnsi="ＭＳ 明朝"/>
          <w:b/>
          <w:bCs/>
          <w:sz w:val="56"/>
          <w:szCs w:val="56"/>
        </w:rPr>
      </w:pPr>
      <w:r w:rsidRPr="005D6335">
        <w:rPr>
          <w:rFonts w:ascii="ＭＳ 明朝" w:eastAsia="ＭＳ 明朝" w:hAnsi="ＭＳ 明朝" w:hint="eastAsia"/>
          <w:b/>
          <w:bCs/>
          <w:sz w:val="56"/>
          <w:szCs w:val="56"/>
        </w:rPr>
        <w:t>高齢者虐待防止のための指針</w:t>
      </w:r>
    </w:p>
    <w:p w14:paraId="4E5D3626" w14:textId="77777777" w:rsidR="005D6335" w:rsidRDefault="005D6335" w:rsidP="001677A6">
      <w:pPr>
        <w:ind w:firstLineChars="100" w:firstLine="562"/>
        <w:rPr>
          <w:rFonts w:ascii="ＭＳ 明朝" w:eastAsia="ＭＳ 明朝" w:hAnsi="ＭＳ 明朝"/>
          <w:b/>
          <w:bCs/>
          <w:sz w:val="56"/>
          <w:szCs w:val="56"/>
        </w:rPr>
      </w:pPr>
    </w:p>
    <w:p w14:paraId="549424F9" w14:textId="77777777" w:rsidR="005D6335" w:rsidRDefault="005D6335" w:rsidP="001677A6">
      <w:pPr>
        <w:ind w:firstLineChars="100" w:firstLine="562"/>
        <w:rPr>
          <w:rFonts w:ascii="ＭＳ 明朝" w:eastAsia="ＭＳ 明朝" w:hAnsi="ＭＳ 明朝"/>
          <w:b/>
          <w:bCs/>
          <w:sz w:val="56"/>
          <w:szCs w:val="56"/>
        </w:rPr>
      </w:pPr>
    </w:p>
    <w:p w14:paraId="13492613" w14:textId="77777777" w:rsidR="005D6335" w:rsidRDefault="005D6335" w:rsidP="001677A6">
      <w:pPr>
        <w:ind w:firstLineChars="100" w:firstLine="562"/>
        <w:rPr>
          <w:rFonts w:ascii="ＭＳ 明朝" w:eastAsia="ＭＳ 明朝" w:hAnsi="ＭＳ 明朝"/>
          <w:b/>
          <w:bCs/>
          <w:sz w:val="56"/>
          <w:szCs w:val="56"/>
        </w:rPr>
      </w:pPr>
    </w:p>
    <w:p w14:paraId="1E98E0A7" w14:textId="77777777" w:rsidR="005D6335" w:rsidRDefault="005D6335" w:rsidP="001677A6">
      <w:pPr>
        <w:ind w:firstLineChars="100" w:firstLine="562"/>
        <w:rPr>
          <w:rFonts w:ascii="ＭＳ 明朝" w:eastAsia="ＭＳ 明朝" w:hAnsi="ＭＳ 明朝"/>
          <w:b/>
          <w:bCs/>
          <w:sz w:val="56"/>
          <w:szCs w:val="56"/>
        </w:rPr>
      </w:pPr>
    </w:p>
    <w:p w14:paraId="18DB604D" w14:textId="77777777" w:rsidR="005D6335" w:rsidRDefault="005D6335" w:rsidP="001677A6">
      <w:pPr>
        <w:ind w:firstLineChars="100" w:firstLine="562"/>
        <w:rPr>
          <w:rFonts w:ascii="ＭＳ 明朝" w:eastAsia="ＭＳ 明朝" w:hAnsi="ＭＳ 明朝"/>
          <w:b/>
          <w:bCs/>
          <w:sz w:val="56"/>
          <w:szCs w:val="56"/>
        </w:rPr>
      </w:pPr>
    </w:p>
    <w:p w14:paraId="18DC207C" w14:textId="77777777" w:rsidR="002B6B9E" w:rsidRDefault="002B6B9E" w:rsidP="001677A6">
      <w:pPr>
        <w:ind w:firstLineChars="100" w:firstLine="562"/>
        <w:rPr>
          <w:rFonts w:ascii="ＭＳ 明朝" w:eastAsia="ＭＳ 明朝" w:hAnsi="ＭＳ 明朝"/>
          <w:b/>
          <w:bCs/>
          <w:sz w:val="56"/>
          <w:szCs w:val="56"/>
        </w:rPr>
      </w:pPr>
    </w:p>
    <w:p w14:paraId="26AE0FBA" w14:textId="77777777" w:rsidR="005D6335" w:rsidRDefault="005D6335" w:rsidP="001677A6">
      <w:pPr>
        <w:ind w:firstLineChars="100" w:firstLine="562"/>
        <w:rPr>
          <w:rFonts w:ascii="ＭＳ 明朝" w:eastAsia="ＭＳ 明朝" w:hAnsi="ＭＳ 明朝"/>
          <w:b/>
          <w:bCs/>
          <w:sz w:val="56"/>
          <w:szCs w:val="56"/>
        </w:rPr>
      </w:pPr>
    </w:p>
    <w:p w14:paraId="65248A7B" w14:textId="3B029F35" w:rsidR="00044B60" w:rsidRPr="005D6335" w:rsidRDefault="00044B60" w:rsidP="00044B60">
      <w:pPr>
        <w:ind w:firstLineChars="100" w:firstLine="320"/>
        <w:jc w:val="center"/>
        <w:rPr>
          <w:rFonts w:ascii="ＭＳ 明朝" w:eastAsia="ＭＳ 明朝" w:hAnsi="ＭＳ 明朝"/>
          <w:sz w:val="32"/>
          <w:szCs w:val="32"/>
        </w:rPr>
      </w:pPr>
      <w:r w:rsidRPr="005D6335">
        <w:rPr>
          <w:rFonts w:ascii="ＭＳ 明朝" w:eastAsia="ＭＳ 明朝" w:hAnsi="ＭＳ 明朝" w:hint="eastAsia"/>
          <w:sz w:val="32"/>
          <w:szCs w:val="32"/>
        </w:rPr>
        <w:t>社会福祉法人　福田会</w:t>
      </w:r>
    </w:p>
    <w:p w14:paraId="1ECEF3A9" w14:textId="49D44FB0" w:rsidR="00044B60" w:rsidRDefault="00126F8E" w:rsidP="001677A6">
      <w:pPr>
        <w:ind w:firstLineChars="100" w:firstLine="320"/>
        <w:jc w:val="center"/>
        <w:rPr>
          <w:rFonts w:ascii="ＭＳ 明朝" w:eastAsia="ＭＳ 明朝" w:hAnsi="ＭＳ 明朝"/>
          <w:sz w:val="32"/>
          <w:szCs w:val="32"/>
        </w:rPr>
      </w:pPr>
      <w:r>
        <w:rPr>
          <w:rFonts w:ascii="ＭＳ 明朝" w:eastAsia="ＭＳ 明朝" w:hAnsi="ＭＳ 明朝" w:hint="eastAsia"/>
          <w:sz w:val="32"/>
          <w:szCs w:val="32"/>
        </w:rPr>
        <w:t>豊明苑デイサービスセンター</w:t>
      </w:r>
    </w:p>
    <w:p w14:paraId="2CFACE46" w14:textId="77777777" w:rsidR="00F92148" w:rsidRDefault="00F92148" w:rsidP="001677A6">
      <w:pPr>
        <w:ind w:firstLineChars="100" w:firstLine="320"/>
        <w:jc w:val="center"/>
        <w:rPr>
          <w:rFonts w:ascii="ＭＳ 明朝" w:eastAsia="ＭＳ 明朝" w:hAnsi="ＭＳ 明朝"/>
          <w:sz w:val="32"/>
          <w:szCs w:val="32"/>
        </w:rPr>
      </w:pPr>
    </w:p>
    <w:p w14:paraId="467EEBE2" w14:textId="77777777" w:rsidR="008112B3" w:rsidRDefault="008112B3" w:rsidP="008112B3">
      <w:pPr>
        <w:rPr>
          <w:rFonts w:ascii="ＭＳ 明朝" w:eastAsia="ＭＳ 明朝" w:hAnsi="ＭＳ 明朝"/>
          <w:b/>
          <w:bCs/>
          <w:sz w:val="24"/>
          <w:szCs w:val="24"/>
        </w:rPr>
      </w:pPr>
    </w:p>
    <w:p w14:paraId="41C5BCDD" w14:textId="59F5D1D0" w:rsidR="00044B60" w:rsidRPr="005D6335" w:rsidRDefault="00044B60"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lastRenderedPageBreak/>
        <w:t>１　虐待防止に関する基本的考え方</w:t>
      </w:r>
    </w:p>
    <w:p w14:paraId="202FCF41" w14:textId="640F4BDA" w:rsidR="00044B60" w:rsidRDefault="00044B60" w:rsidP="008112B3">
      <w:pPr>
        <w:ind w:leftChars="99" w:left="208"/>
        <w:rPr>
          <w:rFonts w:ascii="ＭＳ 明朝" w:eastAsia="ＭＳ 明朝" w:hAnsi="ＭＳ 明朝"/>
          <w:sz w:val="22"/>
        </w:rPr>
      </w:pPr>
      <w:r w:rsidRPr="005E0570">
        <w:rPr>
          <w:rFonts w:ascii="ＭＳ 明朝" w:eastAsia="ＭＳ 明朝" w:hAnsi="ＭＳ 明朝" w:hint="eastAsia"/>
          <w:sz w:val="22"/>
        </w:rPr>
        <w:t>当施設では、高齢者虐待は人権侵害であり、犯罪行為という認識のもと、高齢者虐待</w:t>
      </w:r>
      <w:r w:rsidR="001677A6" w:rsidRPr="005E0570">
        <w:rPr>
          <w:rFonts w:ascii="ＭＳ 明朝" w:eastAsia="ＭＳ 明朝" w:hAnsi="ＭＳ 明朝" w:hint="eastAsia"/>
          <w:sz w:val="22"/>
        </w:rPr>
        <w:t>防止法の理念に基づき、高齢者の尊厳の保持・人格の尊重を重視し、権利利益の擁護に資することを目的に、高齢者虐待の防止とともに高齢者虐待の早期発見・早期対応に努め、高齢者虐待に該当する次の行為のいずれも行いません</w:t>
      </w:r>
      <w:r w:rsidR="002B6B9E">
        <w:rPr>
          <w:rFonts w:ascii="ＭＳ 明朝" w:eastAsia="ＭＳ 明朝" w:hAnsi="ＭＳ 明朝" w:hint="eastAsia"/>
          <w:sz w:val="22"/>
        </w:rPr>
        <w:t>。</w:t>
      </w:r>
    </w:p>
    <w:p w14:paraId="0F84D31A" w14:textId="77777777" w:rsidR="00411D7A" w:rsidRDefault="00411D7A" w:rsidP="00411D7A">
      <w:pPr>
        <w:spacing w:line="140" w:lineRule="exact"/>
        <w:ind w:leftChars="99" w:left="208"/>
        <w:rPr>
          <w:rFonts w:ascii="ＭＳ 明朝" w:eastAsia="ＭＳ 明朝" w:hAnsi="ＭＳ 明朝"/>
          <w:sz w:val="22"/>
        </w:rPr>
      </w:pPr>
    </w:p>
    <w:tbl>
      <w:tblPr>
        <w:tblStyle w:val="a4"/>
        <w:tblW w:w="8847" w:type="dxa"/>
        <w:tblInd w:w="205" w:type="dxa"/>
        <w:tblLook w:val="04A0" w:firstRow="1" w:lastRow="0" w:firstColumn="1" w:lastColumn="0" w:noHBand="0" w:noVBand="1"/>
      </w:tblPr>
      <w:tblGrid>
        <w:gridCol w:w="8847"/>
      </w:tblGrid>
      <w:tr w:rsidR="008A6E51" w14:paraId="3638467C" w14:textId="77777777" w:rsidTr="006B64C4">
        <w:tc>
          <w:tcPr>
            <w:tcW w:w="8847" w:type="dxa"/>
          </w:tcPr>
          <w:p w14:paraId="21773F0B" w14:textId="77777777" w:rsidR="008A6E51" w:rsidRPr="005D6335" w:rsidRDefault="008A6E51" w:rsidP="008112B3">
            <w:pPr>
              <w:ind w:left="442" w:hangingChars="200" w:hanging="442"/>
              <w:rPr>
                <w:rFonts w:ascii="ＭＳ 明朝" w:eastAsia="ＭＳ 明朝" w:hAnsi="ＭＳ 明朝"/>
                <w:szCs w:val="21"/>
              </w:rPr>
            </w:pPr>
            <w:r>
              <w:rPr>
                <w:rFonts w:ascii="ＭＳ 明朝" w:eastAsia="ＭＳ 明朝" w:hAnsi="ＭＳ 明朝" w:hint="eastAsia"/>
                <w:b/>
                <w:bCs/>
                <w:sz w:val="22"/>
              </w:rPr>
              <w:t xml:space="preserve">ⅰ </w:t>
            </w:r>
            <w:r w:rsidRPr="005E0570">
              <w:rPr>
                <w:rFonts w:ascii="ＭＳ 明朝" w:eastAsia="ＭＳ 明朝" w:hAnsi="ＭＳ 明朝" w:hint="eastAsia"/>
                <w:sz w:val="22"/>
              </w:rPr>
              <w:t>身体</w:t>
            </w:r>
            <w:r w:rsidRPr="005D6335">
              <w:rPr>
                <w:rFonts w:ascii="ＭＳ 明朝" w:eastAsia="ＭＳ 明朝" w:hAnsi="ＭＳ 明朝" w:hint="eastAsia"/>
                <w:szCs w:val="21"/>
              </w:rPr>
              <w:t>的虐待：高齢者の身体に外傷が生じ、又は生じるおそれのある暴行を加えること。</w:t>
            </w:r>
          </w:p>
          <w:p w14:paraId="76BA4576" w14:textId="77777777" w:rsidR="008A6E51" w:rsidRPr="005D6335" w:rsidRDefault="008A6E51" w:rsidP="008112B3">
            <w:pPr>
              <w:ind w:leftChars="12" w:left="341" w:hangingChars="150" w:hanging="316"/>
              <w:rPr>
                <w:rFonts w:ascii="ＭＳ 明朝" w:eastAsia="ＭＳ 明朝" w:hAnsi="ＭＳ 明朝"/>
                <w:szCs w:val="21"/>
              </w:rPr>
            </w:pPr>
            <w:r>
              <w:rPr>
                <w:rFonts w:ascii="ＭＳ 明朝" w:eastAsia="ＭＳ 明朝" w:hAnsi="ＭＳ 明朝" w:hint="eastAsia"/>
                <w:b/>
                <w:bCs/>
                <w:szCs w:val="21"/>
              </w:rPr>
              <w:t>ⅱ</w:t>
            </w:r>
            <w:r w:rsidRPr="005D6335">
              <w:rPr>
                <w:rFonts w:ascii="ＭＳ 明朝" w:eastAsia="ＭＳ 明朝" w:hAnsi="ＭＳ 明朝"/>
                <w:b/>
                <w:bCs/>
                <w:szCs w:val="21"/>
              </w:rPr>
              <w:t xml:space="preserve"> </w:t>
            </w:r>
            <w:r w:rsidRPr="005D6335">
              <w:rPr>
                <w:rFonts w:ascii="ＭＳ 明朝" w:eastAsia="ＭＳ 明朝" w:hAnsi="ＭＳ 明朝" w:hint="eastAsia"/>
                <w:szCs w:val="21"/>
              </w:rPr>
              <w:t>介護・世話の放棄・放任：高齢者を衰弱させるような著しい減食又は長時間の放置その他の高齢者を養護すべき職務上の義務を著しく怠ること。</w:t>
            </w:r>
          </w:p>
          <w:p w14:paraId="6307B01C" w14:textId="2393A722" w:rsidR="008A6E51" w:rsidRPr="008A6E51" w:rsidRDefault="008A6E51" w:rsidP="008112B3">
            <w:pPr>
              <w:ind w:leftChars="12" w:left="341" w:hangingChars="150" w:hanging="316"/>
              <w:rPr>
                <w:rFonts w:ascii="ＭＳ 明朝" w:eastAsia="ＭＳ 明朝" w:hAnsi="ＭＳ 明朝"/>
                <w:b/>
                <w:bCs/>
                <w:szCs w:val="21"/>
              </w:rPr>
            </w:pPr>
            <w:r>
              <w:rPr>
                <w:rFonts w:ascii="ＭＳ 明朝" w:eastAsia="ＭＳ 明朝" w:hAnsi="ＭＳ 明朝" w:hint="eastAsia"/>
                <w:b/>
                <w:bCs/>
                <w:szCs w:val="21"/>
              </w:rPr>
              <w:t>ⅲ</w:t>
            </w:r>
            <w:r w:rsidRPr="005D6335">
              <w:rPr>
                <w:rFonts w:ascii="ＭＳ 明朝" w:eastAsia="ＭＳ 明朝" w:hAnsi="ＭＳ 明朝"/>
                <w:b/>
                <w:bCs/>
                <w:szCs w:val="21"/>
              </w:rPr>
              <w:t xml:space="preserve"> </w:t>
            </w:r>
            <w:r w:rsidRPr="005D6335">
              <w:rPr>
                <w:rFonts w:ascii="ＭＳ 明朝" w:eastAsia="ＭＳ 明朝" w:hAnsi="ＭＳ 明朝" w:hint="eastAsia"/>
                <w:szCs w:val="21"/>
              </w:rPr>
              <w:t>心理的虐待：高齢者に対する著しい暴言</w:t>
            </w:r>
            <w:r w:rsidR="00E171CD">
              <w:rPr>
                <w:rFonts w:ascii="ＭＳ 明朝" w:eastAsia="ＭＳ 明朝" w:hAnsi="ＭＳ 明朝" w:hint="eastAsia"/>
                <w:szCs w:val="21"/>
              </w:rPr>
              <w:t>、</w:t>
            </w:r>
            <w:r w:rsidRPr="005D6335">
              <w:rPr>
                <w:rFonts w:ascii="ＭＳ 明朝" w:eastAsia="ＭＳ 明朝" w:hAnsi="ＭＳ 明朝" w:hint="eastAsia"/>
                <w:szCs w:val="21"/>
              </w:rPr>
              <w:t>又は著しく拒絶的な対応その他の高齢者に著しい心理的外傷を与える言動を行うこと。</w:t>
            </w:r>
          </w:p>
          <w:p w14:paraId="38FBFFE8" w14:textId="414A0BD0" w:rsidR="008A6E51" w:rsidRPr="005D6335" w:rsidRDefault="008A6E51" w:rsidP="008112B3">
            <w:pPr>
              <w:ind w:leftChars="12" w:left="341" w:hangingChars="150" w:hanging="316"/>
              <w:rPr>
                <w:rFonts w:ascii="ＭＳ 明朝" w:eastAsia="ＭＳ 明朝" w:hAnsi="ＭＳ 明朝"/>
                <w:szCs w:val="21"/>
              </w:rPr>
            </w:pPr>
            <w:r>
              <w:rPr>
                <w:rFonts w:ascii="ＭＳ 明朝" w:eastAsia="ＭＳ 明朝" w:hAnsi="ＭＳ 明朝" w:hint="eastAsia"/>
                <w:b/>
                <w:bCs/>
                <w:szCs w:val="21"/>
              </w:rPr>
              <w:t xml:space="preserve">ⅳ </w:t>
            </w:r>
            <w:r w:rsidRPr="005D6335">
              <w:rPr>
                <w:rFonts w:ascii="ＭＳ 明朝" w:eastAsia="ＭＳ 明朝" w:hAnsi="ＭＳ 明朝" w:hint="eastAsia"/>
                <w:szCs w:val="21"/>
              </w:rPr>
              <w:t>性的虐待：高齢者にわいせつな行為をすること</w:t>
            </w:r>
            <w:r w:rsidR="00E171CD">
              <w:rPr>
                <w:rFonts w:ascii="ＭＳ 明朝" w:eastAsia="ＭＳ 明朝" w:hAnsi="ＭＳ 明朝" w:hint="eastAsia"/>
                <w:szCs w:val="21"/>
              </w:rPr>
              <w:t>、</w:t>
            </w:r>
            <w:r w:rsidRPr="005D6335">
              <w:rPr>
                <w:rFonts w:ascii="ＭＳ 明朝" w:eastAsia="ＭＳ 明朝" w:hAnsi="ＭＳ 明朝" w:hint="eastAsia"/>
                <w:szCs w:val="21"/>
              </w:rPr>
              <w:t>又は高齢者をしてわいせつな行為をさせること。</w:t>
            </w:r>
          </w:p>
          <w:p w14:paraId="688E4D4C" w14:textId="45353905" w:rsidR="008A6E51" w:rsidRPr="008A6E51" w:rsidRDefault="008A6E51" w:rsidP="008112B3">
            <w:pPr>
              <w:ind w:leftChars="12" w:left="341" w:hangingChars="150" w:hanging="316"/>
              <w:rPr>
                <w:rFonts w:ascii="ＭＳ 明朝" w:eastAsia="ＭＳ 明朝" w:hAnsi="ＭＳ 明朝"/>
                <w:szCs w:val="21"/>
              </w:rPr>
            </w:pPr>
            <w:r>
              <w:rPr>
                <w:rFonts w:ascii="ＭＳ 明朝" w:eastAsia="ＭＳ 明朝" w:hAnsi="ＭＳ 明朝" w:hint="eastAsia"/>
                <w:b/>
                <w:bCs/>
                <w:szCs w:val="21"/>
              </w:rPr>
              <w:t xml:space="preserve">ⅴ </w:t>
            </w:r>
            <w:r w:rsidRPr="005D6335">
              <w:rPr>
                <w:rFonts w:ascii="ＭＳ 明朝" w:eastAsia="ＭＳ 明朝" w:hAnsi="ＭＳ 明朝" w:hint="eastAsia"/>
                <w:szCs w:val="21"/>
              </w:rPr>
              <w:t>経済的虐待：高齢者の財産を不当に処分すること</w:t>
            </w:r>
            <w:r w:rsidR="00E171CD">
              <w:rPr>
                <w:rFonts w:ascii="ＭＳ 明朝" w:eastAsia="ＭＳ 明朝" w:hAnsi="ＭＳ 明朝" w:hint="eastAsia"/>
                <w:szCs w:val="21"/>
              </w:rPr>
              <w:t>、</w:t>
            </w:r>
            <w:r w:rsidRPr="005D6335">
              <w:rPr>
                <w:rFonts w:ascii="ＭＳ 明朝" w:eastAsia="ＭＳ 明朝" w:hAnsi="ＭＳ 明朝" w:hint="eastAsia"/>
                <w:szCs w:val="21"/>
              </w:rPr>
              <w:t>その他当該高齢者から不当に財産上の利益を得ること。</w:t>
            </w:r>
          </w:p>
        </w:tc>
      </w:tr>
    </w:tbl>
    <w:p w14:paraId="5A1F8DAD" w14:textId="610C1B05" w:rsidR="008A6E51" w:rsidRDefault="00AF20E6" w:rsidP="008112B3">
      <w:pPr>
        <w:rPr>
          <w:rFonts w:ascii="ＭＳ 明朝" w:eastAsia="ＭＳ 明朝" w:hAnsi="ＭＳ 明朝"/>
          <w:sz w:val="22"/>
        </w:rPr>
      </w:pPr>
      <w:r>
        <w:rPr>
          <w:rFonts w:ascii="ＭＳ 明朝" w:eastAsia="ＭＳ 明朝" w:hAnsi="ＭＳ 明朝" w:hint="eastAsia"/>
          <w:sz w:val="22"/>
        </w:rPr>
        <w:t xml:space="preserve">　</w:t>
      </w:r>
      <w:r w:rsidR="00411D7A">
        <w:rPr>
          <w:rFonts w:ascii="ＭＳ 明朝" w:eastAsia="ＭＳ 明朝" w:hAnsi="ＭＳ 明朝" w:hint="eastAsia"/>
          <w:sz w:val="22"/>
        </w:rPr>
        <w:t>（参照）別表 厚生労働省高齢者虐待防止の基本 要介護事業者による高齢者虐待類型（例）</w:t>
      </w:r>
    </w:p>
    <w:p w14:paraId="415CFF8D" w14:textId="77777777" w:rsidR="00AF20E6" w:rsidRPr="00411D7A" w:rsidRDefault="00AF20E6" w:rsidP="008112B3">
      <w:pPr>
        <w:rPr>
          <w:rFonts w:ascii="ＭＳ 明朝" w:eastAsia="ＭＳ 明朝" w:hAnsi="ＭＳ 明朝"/>
          <w:sz w:val="22"/>
        </w:rPr>
      </w:pPr>
    </w:p>
    <w:p w14:paraId="05292525" w14:textId="70618CDE" w:rsidR="008A6542" w:rsidRPr="005D6335" w:rsidRDefault="008A6542" w:rsidP="008112B3">
      <w:pPr>
        <w:rPr>
          <w:rFonts w:ascii="ＭＳ 明朝" w:eastAsia="ＭＳ 明朝" w:hAnsi="ＭＳ 明朝"/>
          <w:b/>
          <w:bCs/>
          <w:sz w:val="24"/>
          <w:szCs w:val="24"/>
        </w:rPr>
      </w:pPr>
      <w:bookmarkStart w:id="0" w:name="_Hlk134197683"/>
      <w:r w:rsidRPr="005D6335">
        <w:rPr>
          <w:rFonts w:ascii="ＭＳ 明朝" w:eastAsia="ＭＳ 明朝" w:hAnsi="ＭＳ 明朝" w:hint="eastAsia"/>
          <w:b/>
          <w:bCs/>
          <w:sz w:val="24"/>
          <w:szCs w:val="24"/>
        </w:rPr>
        <w:t>２　虐待防止に向けた体制</w:t>
      </w:r>
    </w:p>
    <w:bookmarkEnd w:id="0"/>
    <w:p w14:paraId="3DA4BE30" w14:textId="10AA9C3E" w:rsidR="008A6542" w:rsidRPr="005E0570" w:rsidRDefault="005D6335" w:rsidP="002B6B9E">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（１）</w:t>
      </w:r>
      <w:r w:rsidR="008A6542" w:rsidRPr="005E0570">
        <w:rPr>
          <w:rFonts w:ascii="ＭＳ 明朝" w:eastAsia="ＭＳ 明朝" w:hAnsi="ＭＳ 明朝" w:hint="eastAsia"/>
          <w:sz w:val="22"/>
        </w:rPr>
        <w:t>当施設では、虐待発生防止に努める観点から、虐待防止検討委員会</w:t>
      </w:r>
      <w:r w:rsidR="002B6B9E">
        <w:rPr>
          <w:rFonts w:ascii="ＭＳ 明朝" w:eastAsia="ＭＳ 明朝" w:hAnsi="ＭＳ 明朝" w:hint="eastAsia"/>
          <w:sz w:val="22"/>
        </w:rPr>
        <w:t>（</w:t>
      </w:r>
      <w:r w:rsidR="008A6542" w:rsidRPr="005E0570">
        <w:rPr>
          <w:rFonts w:ascii="ＭＳ 明朝" w:eastAsia="ＭＳ 明朝" w:hAnsi="ＭＳ 明朝" w:hint="eastAsia"/>
          <w:sz w:val="22"/>
        </w:rPr>
        <w:t>以下</w:t>
      </w:r>
      <w:r w:rsidR="000022DA">
        <w:rPr>
          <w:rFonts w:ascii="ＭＳ 明朝" w:eastAsia="ＭＳ 明朝" w:hAnsi="ＭＳ 明朝" w:hint="eastAsia"/>
          <w:sz w:val="22"/>
        </w:rPr>
        <w:t>「</w:t>
      </w:r>
      <w:r w:rsidR="008A6542" w:rsidRPr="005E0570">
        <w:rPr>
          <w:rFonts w:ascii="ＭＳ 明朝" w:eastAsia="ＭＳ 明朝" w:hAnsi="ＭＳ 明朝" w:hint="eastAsia"/>
          <w:sz w:val="22"/>
        </w:rPr>
        <w:t>委員会</w:t>
      </w:r>
      <w:r w:rsidR="000022DA">
        <w:rPr>
          <w:rFonts w:ascii="ＭＳ 明朝" w:eastAsia="ＭＳ 明朝" w:hAnsi="ＭＳ 明朝" w:hint="eastAsia"/>
          <w:sz w:val="22"/>
        </w:rPr>
        <w:t>」という。</w:t>
      </w:r>
      <w:r w:rsidR="008A6542" w:rsidRPr="005E0570">
        <w:rPr>
          <w:rFonts w:ascii="ＭＳ 明朝" w:eastAsia="ＭＳ 明朝" w:hAnsi="ＭＳ 明朝" w:hint="eastAsia"/>
          <w:sz w:val="22"/>
        </w:rPr>
        <w:t>)を</w:t>
      </w:r>
      <w:r w:rsidR="00411D7A">
        <w:rPr>
          <w:rFonts w:ascii="ＭＳ 明朝" w:eastAsia="ＭＳ 明朝" w:hAnsi="ＭＳ 明朝" w:hint="eastAsia"/>
          <w:sz w:val="22"/>
        </w:rPr>
        <w:t>設置</w:t>
      </w:r>
      <w:r w:rsidR="008A6542" w:rsidRPr="005E0570">
        <w:rPr>
          <w:rFonts w:ascii="ＭＳ 明朝" w:eastAsia="ＭＳ 明朝" w:hAnsi="ＭＳ 明朝" w:hint="eastAsia"/>
          <w:sz w:val="22"/>
        </w:rPr>
        <w:t>します。なお、委員会の運営責任者は当施設の施設長とし、当該者を以て、虐待の防止に関する措置を適切に実施するための担当者（以下</w:t>
      </w:r>
      <w:r w:rsidR="000022DA">
        <w:rPr>
          <w:rFonts w:ascii="ＭＳ 明朝" w:eastAsia="ＭＳ 明朝" w:hAnsi="ＭＳ 明朝" w:hint="eastAsia"/>
          <w:sz w:val="22"/>
        </w:rPr>
        <w:t>「</w:t>
      </w:r>
      <w:r w:rsidR="008A6542" w:rsidRPr="005E0570">
        <w:rPr>
          <w:rFonts w:ascii="ＭＳ 明朝" w:eastAsia="ＭＳ 明朝" w:hAnsi="ＭＳ 明朝" w:hint="eastAsia"/>
          <w:sz w:val="22"/>
        </w:rPr>
        <w:t>担当者</w:t>
      </w:r>
      <w:r w:rsidR="000022DA">
        <w:rPr>
          <w:rFonts w:ascii="ＭＳ 明朝" w:eastAsia="ＭＳ 明朝" w:hAnsi="ＭＳ 明朝" w:hint="eastAsia"/>
          <w:sz w:val="22"/>
        </w:rPr>
        <w:t>」という。）</w:t>
      </w:r>
      <w:r w:rsidR="008A6542" w:rsidRPr="005E0570">
        <w:rPr>
          <w:rFonts w:ascii="ＭＳ 明朝" w:eastAsia="ＭＳ 明朝" w:hAnsi="ＭＳ 明朝" w:hint="eastAsia"/>
          <w:sz w:val="22"/>
        </w:rPr>
        <w:t>とみなします。</w:t>
      </w:r>
    </w:p>
    <w:p w14:paraId="40F08806" w14:textId="41B29B21" w:rsidR="008A6542" w:rsidRPr="005E0570" w:rsidRDefault="005D6335"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（２）</w:t>
      </w:r>
      <w:r w:rsidR="00126F8E">
        <w:rPr>
          <w:rFonts w:ascii="ＭＳ 明朝" w:eastAsia="ＭＳ 明朝" w:hAnsi="ＭＳ 明朝" w:hint="eastAsia"/>
          <w:sz w:val="22"/>
        </w:rPr>
        <w:t>委員会の開催にあたっては、</w:t>
      </w:r>
      <w:r w:rsidR="008A6542" w:rsidRPr="005E0570">
        <w:rPr>
          <w:rFonts w:ascii="ＭＳ 明朝" w:eastAsia="ＭＳ 明朝" w:hAnsi="ＭＳ 明朝" w:hint="eastAsia"/>
          <w:sz w:val="22"/>
        </w:rPr>
        <w:t>関係する職種、</w:t>
      </w:r>
      <w:r w:rsidR="002B6B9E">
        <w:rPr>
          <w:rFonts w:ascii="ＭＳ 明朝" w:eastAsia="ＭＳ 明朝" w:hAnsi="ＭＳ 明朝" w:hint="eastAsia"/>
          <w:sz w:val="22"/>
        </w:rPr>
        <w:t>取扱う</w:t>
      </w:r>
      <w:r w:rsidR="008A6542" w:rsidRPr="005E0570">
        <w:rPr>
          <w:rFonts w:ascii="ＭＳ 明朝" w:eastAsia="ＭＳ 明朝" w:hAnsi="ＭＳ 明朝" w:hint="eastAsia"/>
          <w:sz w:val="22"/>
        </w:rPr>
        <w:t>事項が相互に関係が深い場合には、他の会議と一体的に行う</w:t>
      </w:r>
      <w:r w:rsidR="00BE583C" w:rsidRPr="005E0570">
        <w:rPr>
          <w:rFonts w:ascii="ＭＳ 明朝" w:eastAsia="ＭＳ 明朝" w:hAnsi="ＭＳ 明朝" w:hint="eastAsia"/>
          <w:sz w:val="22"/>
        </w:rPr>
        <w:t>場合があり、加えて当施設に併設して展開する事業</w:t>
      </w:r>
      <w:r w:rsidR="00441A67">
        <w:rPr>
          <w:rFonts w:ascii="ＭＳ 明朝" w:eastAsia="ＭＳ 明朝" w:hAnsi="ＭＳ 明朝" w:hint="eastAsia"/>
          <w:sz w:val="22"/>
        </w:rPr>
        <w:t>、</w:t>
      </w:r>
      <w:r w:rsidR="00BE583C" w:rsidRPr="005E0570">
        <w:rPr>
          <w:rFonts w:ascii="ＭＳ 明朝" w:eastAsia="ＭＳ 明朝" w:hAnsi="ＭＳ 明朝" w:hint="eastAsia"/>
          <w:sz w:val="22"/>
        </w:rPr>
        <w:t>又は法人内別事業と連携して委員会を開催する場合があります。</w:t>
      </w:r>
    </w:p>
    <w:p w14:paraId="51DB1DF8" w14:textId="1B6A3700" w:rsidR="00BE583C" w:rsidRPr="005E0570" w:rsidRDefault="005D6335" w:rsidP="008112B3">
      <w:pPr>
        <w:ind w:firstLineChars="100" w:firstLine="220"/>
        <w:rPr>
          <w:rFonts w:ascii="ＭＳ 明朝" w:eastAsia="ＭＳ 明朝" w:hAnsi="ＭＳ 明朝"/>
          <w:sz w:val="22"/>
        </w:rPr>
      </w:pPr>
      <w:r w:rsidRPr="005E0570">
        <w:rPr>
          <w:rFonts w:ascii="ＭＳ 明朝" w:eastAsia="ＭＳ 明朝" w:hAnsi="ＭＳ 明朝" w:hint="eastAsia"/>
          <w:sz w:val="22"/>
        </w:rPr>
        <w:t>（３）</w:t>
      </w:r>
      <w:r w:rsidR="00BE583C" w:rsidRPr="005E0570">
        <w:rPr>
          <w:rFonts w:ascii="ＭＳ 明朝" w:eastAsia="ＭＳ 明朝" w:hAnsi="ＭＳ 明朝" w:hint="eastAsia"/>
          <w:sz w:val="22"/>
        </w:rPr>
        <w:t>会議の実施にあたっては、</w:t>
      </w:r>
      <w:r w:rsidR="00F05C1D" w:rsidRPr="005E0570">
        <w:rPr>
          <w:rFonts w:ascii="ＭＳ 明朝" w:eastAsia="ＭＳ 明朝" w:hAnsi="ＭＳ 明朝" w:hint="eastAsia"/>
          <w:sz w:val="22"/>
        </w:rPr>
        <w:t>オンライン</w:t>
      </w:r>
      <w:r w:rsidR="006E5636">
        <w:rPr>
          <w:rFonts w:ascii="ＭＳ 明朝" w:eastAsia="ＭＳ 明朝" w:hAnsi="ＭＳ 明朝" w:hint="eastAsia"/>
          <w:sz w:val="22"/>
        </w:rPr>
        <w:t>会議</w:t>
      </w:r>
      <w:r w:rsidR="00BE583C" w:rsidRPr="005E0570">
        <w:rPr>
          <w:rFonts w:ascii="ＭＳ 明朝" w:eastAsia="ＭＳ 明朝" w:hAnsi="ＭＳ 明朝" w:hint="eastAsia"/>
          <w:sz w:val="22"/>
        </w:rPr>
        <w:t>システムを用いる場合があります。</w:t>
      </w:r>
    </w:p>
    <w:p w14:paraId="281707F6" w14:textId="12E1ABB9" w:rsidR="00BE583C" w:rsidRDefault="005D6335" w:rsidP="008112B3">
      <w:pPr>
        <w:ind w:firstLineChars="100" w:firstLine="220"/>
        <w:rPr>
          <w:rFonts w:ascii="ＭＳ 明朝" w:eastAsia="ＭＳ 明朝" w:hAnsi="ＭＳ 明朝"/>
          <w:sz w:val="22"/>
        </w:rPr>
      </w:pPr>
      <w:r w:rsidRPr="005E0570">
        <w:rPr>
          <w:rFonts w:ascii="ＭＳ 明朝" w:eastAsia="ＭＳ 明朝" w:hAnsi="ＭＳ 明朝" w:hint="eastAsia"/>
          <w:sz w:val="22"/>
        </w:rPr>
        <w:t>（４）</w:t>
      </w:r>
      <w:r w:rsidR="00BE583C" w:rsidRPr="005E0570">
        <w:rPr>
          <w:rFonts w:ascii="ＭＳ 明朝" w:eastAsia="ＭＳ 明朝" w:hAnsi="ＭＳ 明朝" w:hint="eastAsia"/>
          <w:sz w:val="22"/>
        </w:rPr>
        <w:t>委員会は、必要な都度担当者が招集します。</w:t>
      </w:r>
    </w:p>
    <w:p w14:paraId="53B169A3" w14:textId="77777777" w:rsidR="000022DA" w:rsidRDefault="000022DA" w:rsidP="008112B3">
      <w:pPr>
        <w:ind w:firstLineChars="100" w:firstLine="220"/>
        <w:rPr>
          <w:rFonts w:ascii="ＭＳ 明朝" w:eastAsia="ＭＳ 明朝" w:hAnsi="ＭＳ 明朝"/>
          <w:sz w:val="22"/>
        </w:rPr>
      </w:pPr>
      <w:r>
        <w:rPr>
          <w:rFonts w:ascii="ＭＳ 明朝" w:eastAsia="ＭＳ 明朝" w:hAnsi="ＭＳ 明朝" w:hint="eastAsia"/>
          <w:sz w:val="22"/>
        </w:rPr>
        <w:t>（５）</w:t>
      </w:r>
      <w:r w:rsidR="00BE583C" w:rsidRPr="005E0570">
        <w:rPr>
          <w:rFonts w:ascii="ＭＳ 明朝" w:eastAsia="ＭＳ 明朝" w:hAnsi="ＭＳ 明朝" w:hint="eastAsia"/>
          <w:sz w:val="22"/>
        </w:rPr>
        <w:t>委員会の議題は、</w:t>
      </w:r>
      <w:r w:rsidR="00664B80" w:rsidRPr="005E0570">
        <w:rPr>
          <w:rFonts w:ascii="ＭＳ 明朝" w:eastAsia="ＭＳ 明朝" w:hAnsi="ＭＳ 明朝" w:hint="eastAsia"/>
          <w:sz w:val="22"/>
        </w:rPr>
        <w:t>担当者が定めます。具体的には、次のような内容について協議す</w:t>
      </w:r>
    </w:p>
    <w:p w14:paraId="18D0FE7A" w14:textId="6EFF501D" w:rsidR="00BE583C" w:rsidRPr="005E0570" w:rsidRDefault="00664B80" w:rsidP="008112B3">
      <w:pPr>
        <w:ind w:firstLineChars="400" w:firstLine="880"/>
        <w:rPr>
          <w:rFonts w:ascii="ＭＳ 明朝" w:eastAsia="ＭＳ 明朝" w:hAnsi="ＭＳ 明朝"/>
          <w:sz w:val="22"/>
        </w:rPr>
      </w:pPr>
      <w:r w:rsidRPr="005E0570">
        <w:rPr>
          <w:rFonts w:ascii="ＭＳ 明朝" w:eastAsia="ＭＳ 明朝" w:hAnsi="ＭＳ 明朝" w:hint="eastAsia"/>
          <w:sz w:val="22"/>
        </w:rPr>
        <w:t>るものとします。</w:t>
      </w:r>
    </w:p>
    <w:p w14:paraId="03CBEDF0" w14:textId="10D01777" w:rsidR="008A6542"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① </w:t>
      </w:r>
      <w:r w:rsidR="00664B80" w:rsidRPr="005E0570">
        <w:rPr>
          <w:rFonts w:ascii="ＭＳ 明朝" w:eastAsia="ＭＳ 明朝" w:hAnsi="ＭＳ 明朝" w:hint="eastAsia"/>
          <w:sz w:val="22"/>
        </w:rPr>
        <w:t>委員会その他施設内の組織に関すること</w:t>
      </w:r>
      <w:r w:rsidRPr="005E0570">
        <w:rPr>
          <w:rFonts w:ascii="ＭＳ 明朝" w:eastAsia="ＭＳ 明朝" w:hAnsi="ＭＳ 明朝" w:hint="eastAsia"/>
          <w:sz w:val="22"/>
        </w:rPr>
        <w:t>。</w:t>
      </w:r>
    </w:p>
    <w:p w14:paraId="20649378" w14:textId="75F79B55" w:rsidR="00664B80"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② </w:t>
      </w:r>
      <w:r w:rsidR="00664B80" w:rsidRPr="005E0570">
        <w:rPr>
          <w:rFonts w:ascii="ＭＳ 明朝" w:eastAsia="ＭＳ 明朝" w:hAnsi="ＭＳ 明朝" w:hint="eastAsia"/>
          <w:sz w:val="22"/>
        </w:rPr>
        <w:t>虐待防止のための指針の整備に関すること</w:t>
      </w:r>
      <w:r w:rsidRPr="005E0570">
        <w:rPr>
          <w:rFonts w:ascii="ＭＳ 明朝" w:eastAsia="ＭＳ 明朝" w:hAnsi="ＭＳ 明朝" w:hint="eastAsia"/>
          <w:sz w:val="22"/>
        </w:rPr>
        <w:t>。</w:t>
      </w:r>
    </w:p>
    <w:p w14:paraId="56B097DE" w14:textId="370F0B7C" w:rsidR="00664B80"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③ </w:t>
      </w:r>
      <w:r w:rsidR="00664B80" w:rsidRPr="005E0570">
        <w:rPr>
          <w:rFonts w:ascii="ＭＳ 明朝" w:eastAsia="ＭＳ 明朝" w:hAnsi="ＭＳ 明朝" w:hint="eastAsia"/>
          <w:sz w:val="22"/>
        </w:rPr>
        <w:t>虐待防止のための職員研修の内容に関すること</w:t>
      </w:r>
      <w:r w:rsidRPr="005E0570">
        <w:rPr>
          <w:rFonts w:ascii="ＭＳ 明朝" w:eastAsia="ＭＳ 明朝" w:hAnsi="ＭＳ 明朝" w:hint="eastAsia"/>
          <w:sz w:val="22"/>
        </w:rPr>
        <w:t>。</w:t>
      </w:r>
    </w:p>
    <w:p w14:paraId="1AF33E3B" w14:textId="77777777" w:rsidR="00441A67"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④ </w:t>
      </w:r>
      <w:r w:rsidR="00664B80" w:rsidRPr="005E0570">
        <w:rPr>
          <w:rFonts w:ascii="ＭＳ 明朝" w:eastAsia="ＭＳ 明朝" w:hAnsi="ＭＳ 明朝" w:hint="eastAsia"/>
          <w:sz w:val="22"/>
        </w:rPr>
        <w:t>虐待</w:t>
      </w:r>
      <w:r w:rsidR="00441A67">
        <w:rPr>
          <w:rFonts w:ascii="ＭＳ 明朝" w:eastAsia="ＭＳ 明朝" w:hAnsi="ＭＳ 明朝" w:hint="eastAsia"/>
          <w:sz w:val="22"/>
        </w:rPr>
        <w:t>又はその疑い（以下「虐待等」という。）については</w:t>
      </w:r>
      <w:r w:rsidR="00664B80" w:rsidRPr="005E0570">
        <w:rPr>
          <w:rFonts w:ascii="ＭＳ 明朝" w:eastAsia="ＭＳ 明朝" w:hAnsi="ＭＳ 明朝" w:hint="eastAsia"/>
          <w:sz w:val="22"/>
        </w:rPr>
        <w:t>、職員が相談・報告できる</w:t>
      </w:r>
    </w:p>
    <w:p w14:paraId="25E6DC05" w14:textId="2452E3A0" w:rsidR="00664B80" w:rsidRDefault="00664B80" w:rsidP="00441A67">
      <w:pPr>
        <w:ind w:firstLineChars="400" w:firstLine="880"/>
        <w:rPr>
          <w:rFonts w:ascii="ＭＳ 明朝" w:eastAsia="ＭＳ 明朝" w:hAnsi="ＭＳ 明朝"/>
          <w:sz w:val="22"/>
        </w:rPr>
      </w:pPr>
      <w:r w:rsidRPr="005E0570">
        <w:rPr>
          <w:rFonts w:ascii="ＭＳ 明朝" w:eastAsia="ＭＳ 明朝" w:hAnsi="ＭＳ 明朝" w:hint="eastAsia"/>
          <w:sz w:val="22"/>
        </w:rPr>
        <w:t>体制整備に関すること</w:t>
      </w:r>
      <w:r w:rsidR="005D6335" w:rsidRPr="005E0570">
        <w:rPr>
          <w:rFonts w:ascii="ＭＳ 明朝" w:eastAsia="ＭＳ 明朝" w:hAnsi="ＭＳ 明朝" w:hint="eastAsia"/>
          <w:sz w:val="22"/>
        </w:rPr>
        <w:t>。</w:t>
      </w:r>
    </w:p>
    <w:p w14:paraId="6AC95045" w14:textId="77777777" w:rsidR="006B64C4" w:rsidRDefault="006B64C4" w:rsidP="008112B3">
      <w:pPr>
        <w:ind w:firstLineChars="250" w:firstLine="550"/>
        <w:rPr>
          <w:rFonts w:ascii="ＭＳ 明朝" w:eastAsia="ＭＳ 明朝" w:hAnsi="ＭＳ 明朝"/>
          <w:sz w:val="22"/>
        </w:rPr>
      </w:pPr>
      <w:r>
        <w:rPr>
          <w:rFonts w:ascii="ＭＳ 明朝" w:eastAsia="ＭＳ 明朝" w:hAnsi="ＭＳ 明朝" w:hint="eastAsia"/>
          <w:sz w:val="22"/>
        </w:rPr>
        <w:t>⑤</w:t>
      </w:r>
      <w:r w:rsidR="005D6335" w:rsidRPr="005E0570">
        <w:rPr>
          <w:rFonts w:ascii="ＭＳ 明朝" w:eastAsia="ＭＳ 明朝" w:hAnsi="ＭＳ 明朝" w:hint="eastAsia"/>
          <w:sz w:val="22"/>
        </w:rPr>
        <w:t xml:space="preserve"> </w:t>
      </w:r>
      <w:r w:rsidR="00664B80" w:rsidRPr="005E0570">
        <w:rPr>
          <w:rFonts w:ascii="ＭＳ 明朝" w:eastAsia="ＭＳ 明朝" w:hAnsi="ＭＳ 明朝" w:hint="eastAsia"/>
          <w:sz w:val="22"/>
        </w:rPr>
        <w:t>職員が虐待等を把握した場合に、市への通報が迅速かつ適切に行われるための方法</w:t>
      </w:r>
    </w:p>
    <w:p w14:paraId="0C6FF17B" w14:textId="3D8FC32A" w:rsidR="006B64C4" w:rsidRDefault="00664B80" w:rsidP="008112B3">
      <w:pPr>
        <w:ind w:firstLineChars="400" w:firstLine="880"/>
        <w:rPr>
          <w:rFonts w:ascii="ＭＳ 明朝" w:eastAsia="ＭＳ 明朝" w:hAnsi="ＭＳ 明朝"/>
          <w:sz w:val="22"/>
        </w:rPr>
      </w:pPr>
      <w:r w:rsidRPr="005E0570">
        <w:rPr>
          <w:rFonts w:ascii="ＭＳ 明朝" w:eastAsia="ＭＳ 明朝" w:hAnsi="ＭＳ 明朝" w:hint="eastAsia"/>
          <w:sz w:val="22"/>
        </w:rPr>
        <w:t>に関すること</w:t>
      </w:r>
      <w:r w:rsidR="005D6335" w:rsidRPr="005E0570">
        <w:rPr>
          <w:rFonts w:ascii="ＭＳ 明朝" w:eastAsia="ＭＳ 明朝" w:hAnsi="ＭＳ 明朝" w:hint="eastAsia"/>
          <w:sz w:val="22"/>
        </w:rPr>
        <w:t>。</w:t>
      </w:r>
    </w:p>
    <w:p w14:paraId="422997D1" w14:textId="77777777" w:rsidR="006B64C4" w:rsidRDefault="006B64C4" w:rsidP="008112B3">
      <w:pPr>
        <w:rPr>
          <w:rFonts w:ascii="ＭＳ 明朝" w:eastAsia="ＭＳ 明朝" w:hAnsi="ＭＳ 明朝"/>
          <w:sz w:val="22"/>
        </w:rPr>
      </w:pPr>
      <w:r>
        <w:rPr>
          <w:rFonts w:ascii="ＭＳ 明朝" w:eastAsia="ＭＳ 明朝" w:hAnsi="ＭＳ 明朝" w:hint="eastAsia"/>
          <w:sz w:val="22"/>
        </w:rPr>
        <w:t xml:space="preserve">　　 ⑥</w:t>
      </w:r>
      <w:r>
        <w:rPr>
          <w:rFonts w:ascii="ＭＳ 明朝" w:eastAsia="ＭＳ 明朝" w:hAnsi="ＭＳ 明朝"/>
          <w:sz w:val="22"/>
        </w:rPr>
        <w:t xml:space="preserve"> </w:t>
      </w:r>
      <w:r w:rsidR="00664B80" w:rsidRPr="005E0570">
        <w:rPr>
          <w:rFonts w:ascii="ＭＳ 明朝" w:eastAsia="ＭＳ 明朝" w:hAnsi="ＭＳ 明朝" w:hint="eastAsia"/>
          <w:sz w:val="22"/>
        </w:rPr>
        <w:t>虐待等が発生した場合、その発生原因等の分析から得られる再発の確実な防止策に</w:t>
      </w:r>
    </w:p>
    <w:p w14:paraId="3BE641F1" w14:textId="4697A1DE" w:rsidR="005D6335" w:rsidRDefault="00664B80" w:rsidP="008112B3">
      <w:pPr>
        <w:ind w:firstLineChars="400" w:firstLine="880"/>
        <w:rPr>
          <w:rFonts w:ascii="ＭＳ 明朝" w:eastAsia="ＭＳ 明朝" w:hAnsi="ＭＳ 明朝"/>
          <w:sz w:val="22"/>
        </w:rPr>
      </w:pPr>
      <w:r w:rsidRPr="005E0570">
        <w:rPr>
          <w:rFonts w:ascii="ＭＳ 明朝" w:eastAsia="ＭＳ 明朝" w:hAnsi="ＭＳ 明朝" w:hint="eastAsia"/>
          <w:sz w:val="22"/>
        </w:rPr>
        <w:t>関すること</w:t>
      </w:r>
      <w:r w:rsidR="005D6335" w:rsidRPr="005E0570">
        <w:rPr>
          <w:rFonts w:ascii="ＭＳ 明朝" w:eastAsia="ＭＳ 明朝" w:hAnsi="ＭＳ 明朝" w:hint="eastAsia"/>
          <w:sz w:val="22"/>
        </w:rPr>
        <w:t>。</w:t>
      </w:r>
    </w:p>
    <w:p w14:paraId="1BD68845" w14:textId="7F602064" w:rsidR="00664B80" w:rsidRPr="005E0570" w:rsidRDefault="006B64C4" w:rsidP="008112B3">
      <w:pPr>
        <w:rPr>
          <w:rFonts w:ascii="ＭＳ 明朝" w:eastAsia="ＭＳ 明朝" w:hAnsi="ＭＳ 明朝"/>
          <w:sz w:val="22"/>
        </w:rPr>
      </w:pPr>
      <w:r>
        <w:rPr>
          <w:rFonts w:ascii="ＭＳ 明朝" w:eastAsia="ＭＳ 明朝" w:hAnsi="ＭＳ 明朝" w:hint="eastAsia"/>
          <w:sz w:val="22"/>
        </w:rPr>
        <w:t xml:space="preserve">　　 ⑦</w:t>
      </w:r>
      <w:r>
        <w:rPr>
          <w:rFonts w:ascii="ＭＳ 明朝" w:eastAsia="ＭＳ 明朝" w:hAnsi="ＭＳ 明朝"/>
          <w:sz w:val="22"/>
        </w:rPr>
        <w:t xml:space="preserve"> </w:t>
      </w:r>
      <w:r w:rsidR="00664B80" w:rsidRPr="005E0570">
        <w:rPr>
          <w:rFonts w:ascii="ＭＳ 明朝" w:eastAsia="ＭＳ 明朝" w:hAnsi="ＭＳ 明朝" w:hint="eastAsia"/>
          <w:sz w:val="22"/>
        </w:rPr>
        <w:t>再発の防止策を講じた際に、その効果</w:t>
      </w:r>
      <w:r w:rsidR="00E53CE5" w:rsidRPr="005E0570">
        <w:rPr>
          <w:rFonts w:ascii="ＭＳ 明朝" w:eastAsia="ＭＳ 明朝" w:hAnsi="ＭＳ 明朝" w:hint="eastAsia"/>
          <w:sz w:val="22"/>
        </w:rPr>
        <w:t>についての評価に関すること</w:t>
      </w:r>
      <w:r w:rsidR="00F92148" w:rsidRPr="005E0570">
        <w:rPr>
          <w:rFonts w:ascii="ＭＳ 明朝" w:eastAsia="ＭＳ 明朝" w:hAnsi="ＭＳ 明朝" w:hint="eastAsia"/>
          <w:sz w:val="22"/>
        </w:rPr>
        <w:t>。</w:t>
      </w:r>
    </w:p>
    <w:p w14:paraId="7FB9F4AD" w14:textId="77777777" w:rsidR="00F92148" w:rsidRPr="005E0570" w:rsidRDefault="00F92148" w:rsidP="008112B3">
      <w:pPr>
        <w:rPr>
          <w:rFonts w:ascii="ＭＳ 明朝" w:eastAsia="ＭＳ 明朝" w:hAnsi="ＭＳ 明朝"/>
          <w:sz w:val="22"/>
        </w:rPr>
      </w:pPr>
    </w:p>
    <w:p w14:paraId="10F30D87" w14:textId="2C299FAE" w:rsidR="00E53CE5" w:rsidRPr="005D6335" w:rsidRDefault="00E53CE5" w:rsidP="008112B3">
      <w:pPr>
        <w:rPr>
          <w:rFonts w:ascii="ＭＳ 明朝" w:eastAsia="ＭＳ 明朝" w:hAnsi="ＭＳ 明朝"/>
          <w:b/>
          <w:bCs/>
          <w:sz w:val="24"/>
          <w:szCs w:val="24"/>
        </w:rPr>
      </w:pPr>
      <w:bookmarkStart w:id="1" w:name="_Hlk134197688"/>
      <w:r w:rsidRPr="005D6335">
        <w:rPr>
          <w:rFonts w:ascii="ＭＳ 明朝" w:eastAsia="ＭＳ 明朝" w:hAnsi="ＭＳ 明朝" w:hint="eastAsia"/>
          <w:b/>
          <w:bCs/>
          <w:sz w:val="24"/>
          <w:szCs w:val="24"/>
        </w:rPr>
        <w:lastRenderedPageBreak/>
        <w:t>３　虐待防止のための職員研修</w:t>
      </w:r>
    </w:p>
    <w:bookmarkEnd w:id="1"/>
    <w:p w14:paraId="75232CA5" w14:textId="1D771DAE" w:rsidR="00E53CE5" w:rsidRPr="005E0570" w:rsidRDefault="005D6335"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（１）</w:t>
      </w:r>
      <w:r w:rsidR="00E53CE5" w:rsidRPr="005E0570">
        <w:rPr>
          <w:rFonts w:ascii="ＭＳ 明朝" w:eastAsia="ＭＳ 明朝" w:hAnsi="ＭＳ 明朝" w:hint="eastAsia"/>
          <w:sz w:val="22"/>
        </w:rPr>
        <w:t>職員に対する虐待防止のための研修の内容は、虐待防止に関する基礎的内容等の適切な知識を普及・啓発するものであるとともに、</w:t>
      </w:r>
      <w:r w:rsidR="006E5636">
        <w:rPr>
          <w:rFonts w:ascii="ＭＳ 明朝" w:eastAsia="ＭＳ 明朝" w:hAnsi="ＭＳ 明朝" w:hint="eastAsia"/>
          <w:sz w:val="22"/>
        </w:rPr>
        <w:t>本</w:t>
      </w:r>
      <w:r w:rsidR="00E53CE5" w:rsidRPr="005E0570">
        <w:rPr>
          <w:rFonts w:ascii="ＭＳ 明朝" w:eastAsia="ＭＳ 明朝" w:hAnsi="ＭＳ 明朝" w:hint="eastAsia"/>
          <w:sz w:val="22"/>
        </w:rPr>
        <w:t xml:space="preserve">指針に基づき、虐待防止を徹底します。　　　</w:t>
      </w:r>
    </w:p>
    <w:p w14:paraId="755600E7" w14:textId="203644A1" w:rsidR="00E53CE5" w:rsidRPr="005E0570" w:rsidRDefault="005D6335" w:rsidP="008112B3">
      <w:pPr>
        <w:ind w:firstLineChars="100" w:firstLine="220"/>
        <w:rPr>
          <w:rFonts w:ascii="ＭＳ 明朝" w:eastAsia="ＭＳ 明朝" w:hAnsi="ＭＳ 明朝"/>
          <w:sz w:val="22"/>
        </w:rPr>
      </w:pPr>
      <w:r w:rsidRPr="005E0570">
        <w:rPr>
          <w:rFonts w:ascii="ＭＳ 明朝" w:eastAsia="ＭＳ 明朝" w:hAnsi="ＭＳ 明朝" w:hint="eastAsia"/>
          <w:sz w:val="22"/>
        </w:rPr>
        <w:t>（２）</w:t>
      </w:r>
      <w:r w:rsidR="00E53CE5" w:rsidRPr="005E0570">
        <w:rPr>
          <w:rFonts w:ascii="ＭＳ 明朝" w:eastAsia="ＭＳ 明朝" w:hAnsi="ＭＳ 明朝" w:hint="eastAsia"/>
          <w:sz w:val="22"/>
        </w:rPr>
        <w:t>具体的には、次のプログラムにより実施します。</w:t>
      </w:r>
    </w:p>
    <w:p w14:paraId="55FC0D0B" w14:textId="72F14051" w:rsidR="00E53CE5"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① </w:t>
      </w:r>
      <w:r w:rsidR="00E53CE5" w:rsidRPr="005E0570">
        <w:rPr>
          <w:rFonts w:ascii="ＭＳ 明朝" w:eastAsia="ＭＳ 明朝" w:hAnsi="ＭＳ 明朝" w:hint="eastAsia"/>
          <w:sz w:val="22"/>
        </w:rPr>
        <w:t>高齢者虐待防止法の基本的考え方の理解</w:t>
      </w:r>
    </w:p>
    <w:p w14:paraId="0141C7F9" w14:textId="1BDD0503" w:rsidR="00E53CE5"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② </w:t>
      </w:r>
      <w:r w:rsidR="00E53CE5" w:rsidRPr="005E0570">
        <w:rPr>
          <w:rFonts w:ascii="ＭＳ 明朝" w:eastAsia="ＭＳ 明朝" w:hAnsi="ＭＳ 明朝" w:hint="eastAsia"/>
          <w:sz w:val="22"/>
        </w:rPr>
        <w:t>高齢者権利</w:t>
      </w:r>
      <w:r w:rsidR="00304783">
        <w:rPr>
          <w:rFonts w:ascii="ＭＳ 明朝" w:eastAsia="ＭＳ 明朝" w:hAnsi="ＭＳ 明朝" w:hint="eastAsia"/>
          <w:sz w:val="22"/>
        </w:rPr>
        <w:t>擁護</w:t>
      </w:r>
      <w:r w:rsidR="00E53CE5" w:rsidRPr="005E0570">
        <w:rPr>
          <w:rFonts w:ascii="ＭＳ 明朝" w:eastAsia="ＭＳ 明朝" w:hAnsi="ＭＳ 明朝" w:hint="eastAsia"/>
          <w:sz w:val="22"/>
        </w:rPr>
        <w:t>事業/成年後見制度の理解</w:t>
      </w:r>
    </w:p>
    <w:p w14:paraId="50A7AB84" w14:textId="74844A80" w:rsidR="00E53CE5"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③ </w:t>
      </w:r>
      <w:r w:rsidR="00E53CE5" w:rsidRPr="005E0570">
        <w:rPr>
          <w:rFonts w:ascii="ＭＳ 明朝" w:eastAsia="ＭＳ 明朝" w:hAnsi="ＭＳ 明朝" w:hint="eastAsia"/>
          <w:sz w:val="22"/>
        </w:rPr>
        <w:t>虐待の種類と発生のリスクの事前理解</w:t>
      </w:r>
    </w:p>
    <w:p w14:paraId="065F453C" w14:textId="240E2887" w:rsidR="00E53CE5"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④ </w:t>
      </w:r>
      <w:r w:rsidR="006B7087" w:rsidRPr="005E0570">
        <w:rPr>
          <w:rFonts w:ascii="ＭＳ 明朝" w:eastAsia="ＭＳ 明朝" w:hAnsi="ＭＳ 明朝" w:hint="eastAsia"/>
          <w:sz w:val="22"/>
        </w:rPr>
        <w:t>早期発見・事実確認と報告等の手順</w:t>
      </w:r>
    </w:p>
    <w:p w14:paraId="09AEC0F3" w14:textId="264A537C" w:rsidR="006B7087" w:rsidRPr="005E0570" w:rsidRDefault="005D6335" w:rsidP="008112B3">
      <w:pPr>
        <w:ind w:firstLineChars="250" w:firstLine="550"/>
        <w:rPr>
          <w:rFonts w:ascii="ＭＳ 明朝" w:eastAsia="ＭＳ 明朝" w:hAnsi="ＭＳ 明朝"/>
          <w:sz w:val="22"/>
        </w:rPr>
      </w:pPr>
      <w:r w:rsidRPr="005E0570">
        <w:rPr>
          <w:rFonts w:ascii="ＭＳ 明朝" w:eastAsia="ＭＳ 明朝" w:hAnsi="ＭＳ 明朝" w:hint="eastAsia"/>
          <w:sz w:val="22"/>
        </w:rPr>
        <w:t xml:space="preserve">⑤ </w:t>
      </w:r>
      <w:r w:rsidR="006B7087" w:rsidRPr="005E0570">
        <w:rPr>
          <w:rFonts w:ascii="ＭＳ 明朝" w:eastAsia="ＭＳ 明朝" w:hAnsi="ＭＳ 明朝" w:hint="eastAsia"/>
          <w:sz w:val="22"/>
        </w:rPr>
        <w:t>発生した場合の改善策</w:t>
      </w:r>
    </w:p>
    <w:p w14:paraId="1FB92942" w14:textId="797618C7" w:rsidR="006B7087" w:rsidRPr="005E0570" w:rsidRDefault="005D6335"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w:t>
      </w:r>
      <w:r w:rsidR="00304783">
        <w:rPr>
          <w:rFonts w:ascii="ＭＳ 明朝" w:eastAsia="ＭＳ 明朝" w:hAnsi="ＭＳ 明朝" w:hint="eastAsia"/>
          <w:sz w:val="22"/>
        </w:rPr>
        <w:t>３</w:t>
      </w:r>
      <w:r w:rsidR="005E0570" w:rsidRPr="005E0570">
        <w:rPr>
          <w:rFonts w:ascii="ＭＳ 明朝" w:eastAsia="ＭＳ 明朝" w:hAnsi="ＭＳ 明朝" w:hint="eastAsia"/>
          <w:sz w:val="22"/>
        </w:rPr>
        <w:t>）</w:t>
      </w:r>
      <w:r w:rsidR="006B7087" w:rsidRPr="005E0570">
        <w:rPr>
          <w:rFonts w:ascii="ＭＳ 明朝" w:eastAsia="ＭＳ 明朝" w:hAnsi="ＭＳ 明朝" w:hint="eastAsia"/>
          <w:sz w:val="22"/>
        </w:rPr>
        <w:t>実施は年</w:t>
      </w:r>
      <w:r w:rsidR="00126F8E">
        <w:rPr>
          <w:rFonts w:ascii="ＭＳ 明朝" w:eastAsia="ＭＳ 明朝" w:hAnsi="ＭＳ 明朝" w:hint="eastAsia"/>
          <w:sz w:val="22"/>
        </w:rPr>
        <w:t>１</w:t>
      </w:r>
      <w:r w:rsidR="006B7087" w:rsidRPr="005E0570">
        <w:rPr>
          <w:rFonts w:ascii="ＭＳ 明朝" w:eastAsia="ＭＳ 明朝" w:hAnsi="ＭＳ 明朝" w:hint="eastAsia"/>
          <w:sz w:val="22"/>
        </w:rPr>
        <w:t>回以上行います。また、新規採用時には必ず虐待防止のための研修を実施します。</w:t>
      </w:r>
    </w:p>
    <w:p w14:paraId="7B9B71BC" w14:textId="04F2154B" w:rsidR="006B7087" w:rsidRPr="005E0570" w:rsidRDefault="005D6335"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w:t>
      </w:r>
      <w:r w:rsidR="00304783">
        <w:rPr>
          <w:rFonts w:ascii="ＭＳ 明朝" w:eastAsia="ＭＳ 明朝" w:hAnsi="ＭＳ 明朝" w:hint="eastAsia"/>
          <w:sz w:val="22"/>
        </w:rPr>
        <w:t>４</w:t>
      </w:r>
      <w:r w:rsidRPr="005E0570">
        <w:rPr>
          <w:rFonts w:ascii="ＭＳ 明朝" w:eastAsia="ＭＳ 明朝" w:hAnsi="ＭＳ 明朝" w:hint="eastAsia"/>
          <w:sz w:val="22"/>
        </w:rPr>
        <w:t>）</w:t>
      </w:r>
      <w:r w:rsidR="006B7087" w:rsidRPr="005E0570">
        <w:rPr>
          <w:rFonts w:ascii="ＭＳ 明朝" w:eastAsia="ＭＳ 明朝" w:hAnsi="ＭＳ 明朝" w:hint="eastAsia"/>
          <w:sz w:val="22"/>
        </w:rPr>
        <w:t>研修の実施内容については、研修資料、実施概要、出席者等を記録し、委員会ファイル等に保管します。</w:t>
      </w:r>
    </w:p>
    <w:p w14:paraId="4343DAFA" w14:textId="77777777" w:rsidR="007530F7" w:rsidRPr="0042104D" w:rsidRDefault="007530F7" w:rsidP="008112B3">
      <w:pPr>
        <w:ind w:left="210"/>
        <w:rPr>
          <w:rFonts w:ascii="ＭＳ 明朝" w:eastAsia="ＭＳ 明朝" w:hAnsi="ＭＳ 明朝"/>
          <w:sz w:val="22"/>
        </w:rPr>
      </w:pPr>
    </w:p>
    <w:p w14:paraId="34B07C9F" w14:textId="621D95D6" w:rsidR="000B0E24" w:rsidRPr="005D6335" w:rsidRDefault="000B0E24" w:rsidP="008112B3">
      <w:pPr>
        <w:rPr>
          <w:rFonts w:ascii="ＭＳ 明朝" w:eastAsia="ＭＳ 明朝" w:hAnsi="ＭＳ 明朝"/>
          <w:b/>
          <w:bCs/>
          <w:sz w:val="24"/>
          <w:szCs w:val="24"/>
        </w:rPr>
      </w:pPr>
      <w:bookmarkStart w:id="2" w:name="_Hlk134198829"/>
      <w:r w:rsidRPr="005D6335">
        <w:rPr>
          <w:rFonts w:ascii="ＭＳ 明朝" w:eastAsia="ＭＳ 明朝" w:hAnsi="ＭＳ 明朝" w:hint="eastAsia"/>
          <w:b/>
          <w:bCs/>
          <w:sz w:val="24"/>
          <w:szCs w:val="24"/>
        </w:rPr>
        <w:t xml:space="preserve">４　</w:t>
      </w:r>
      <w:bookmarkEnd w:id="2"/>
      <w:r w:rsidRPr="005D6335">
        <w:rPr>
          <w:rFonts w:ascii="ＭＳ 明朝" w:eastAsia="ＭＳ 明朝" w:hAnsi="ＭＳ 明朝" w:hint="eastAsia"/>
          <w:b/>
          <w:bCs/>
          <w:sz w:val="24"/>
          <w:szCs w:val="24"/>
        </w:rPr>
        <w:t>虐待等が発生した場合の対応方法</w:t>
      </w:r>
    </w:p>
    <w:p w14:paraId="3CFEC4F6" w14:textId="240A1B32" w:rsidR="006B7087" w:rsidRPr="005E0570" w:rsidRDefault="005D6335"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（１）</w:t>
      </w:r>
      <w:r w:rsidR="000B0E24" w:rsidRPr="005E0570">
        <w:rPr>
          <w:rFonts w:ascii="ＭＳ 明朝" w:eastAsia="ＭＳ 明朝" w:hAnsi="ＭＳ 明朝" w:hint="eastAsia"/>
          <w:sz w:val="22"/>
        </w:rPr>
        <w:t>虐待等が発生した場合には、速やかに市に報告するとともに、その要因の除去に努めます。客観的な事実確認の結果、虐待者が職員等であったことが判明した場合には、役職</w:t>
      </w:r>
      <w:r w:rsidR="00FB06D5" w:rsidRPr="005E0570">
        <w:rPr>
          <w:rFonts w:ascii="ＭＳ 明朝" w:eastAsia="ＭＳ 明朝" w:hAnsi="ＭＳ 明朝" w:hint="eastAsia"/>
          <w:sz w:val="22"/>
        </w:rPr>
        <w:t>を問わず厳正に対処します。</w:t>
      </w:r>
    </w:p>
    <w:p w14:paraId="138D8B02" w14:textId="0738F946" w:rsidR="000B0E24"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（２）</w:t>
      </w:r>
      <w:r w:rsidR="00FB06D5" w:rsidRPr="005E0570">
        <w:rPr>
          <w:rFonts w:ascii="ＭＳ 明朝" w:eastAsia="ＭＳ 明朝" w:hAnsi="ＭＳ 明朝" w:hint="eastAsia"/>
          <w:sz w:val="22"/>
        </w:rPr>
        <w:t>緊急性の高い事案の場合には、市及び警察等の協力を仰ぎ、被虐待者の権利と</w:t>
      </w:r>
      <w:r w:rsidR="007530F7" w:rsidRPr="005E0570">
        <w:rPr>
          <w:rFonts w:ascii="ＭＳ 明朝" w:eastAsia="ＭＳ 明朝" w:hAnsi="ＭＳ 明朝" w:hint="eastAsia"/>
          <w:sz w:val="22"/>
        </w:rPr>
        <w:t>生命の保全を優先します。</w:t>
      </w:r>
    </w:p>
    <w:p w14:paraId="3395C9D8" w14:textId="77777777" w:rsidR="007530F7" w:rsidRPr="006E5636" w:rsidRDefault="007530F7" w:rsidP="008112B3">
      <w:pPr>
        <w:rPr>
          <w:rFonts w:ascii="ＭＳ 明朝" w:eastAsia="ＭＳ 明朝" w:hAnsi="ＭＳ 明朝"/>
          <w:szCs w:val="21"/>
        </w:rPr>
      </w:pPr>
    </w:p>
    <w:p w14:paraId="06836BFC" w14:textId="3219B442" w:rsidR="007530F7" w:rsidRPr="005D6335" w:rsidRDefault="007530F7"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t>５　虐待等が発生した場合の相談・報告体制</w:t>
      </w:r>
    </w:p>
    <w:p w14:paraId="6E0526CE" w14:textId="3126C57C" w:rsidR="007530F7"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（１）</w:t>
      </w:r>
      <w:r w:rsidR="007530F7" w:rsidRPr="005E0570">
        <w:rPr>
          <w:rFonts w:ascii="ＭＳ 明朝" w:eastAsia="ＭＳ 明朝" w:hAnsi="ＭＳ 明朝" w:hint="eastAsia"/>
          <w:sz w:val="22"/>
        </w:rPr>
        <w:t>職員等が他の職員等による利用者への虐待を発見した場合、担当者に報告します。虐待者が担当者本人であった場合は、他の上位者等に相談します。</w:t>
      </w:r>
    </w:p>
    <w:p w14:paraId="5A7140C0" w14:textId="1C3F8DDD" w:rsidR="007530F7"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（２）</w:t>
      </w:r>
      <w:r w:rsidR="007530F7" w:rsidRPr="005E0570">
        <w:rPr>
          <w:rFonts w:ascii="ＭＳ 明朝" w:eastAsia="ＭＳ 明朝" w:hAnsi="ＭＳ 明朝" w:hint="eastAsia"/>
          <w:sz w:val="22"/>
        </w:rPr>
        <w:t>担当者は、苦情相談窓口を通じての相談や、上記職員等からの相談及び報告があった場合には、報告を行った者の権利が不当に侵害されないよう細心の注意を払った上で、虐待等を行った当人に事実確認を行います。虐待者が担当者の場合は、他の上席者が担当者を代行します。また、必要に応じ、</w:t>
      </w:r>
      <w:r w:rsidR="00CB1A15" w:rsidRPr="005E0570">
        <w:rPr>
          <w:rFonts w:ascii="ＭＳ 明朝" w:eastAsia="ＭＳ 明朝" w:hAnsi="ＭＳ 明朝" w:hint="eastAsia"/>
          <w:sz w:val="22"/>
        </w:rPr>
        <w:t>関係者から事情を確認します。これら確認の経緯は、時系列で概要を整理します。</w:t>
      </w:r>
    </w:p>
    <w:p w14:paraId="144B5AC4" w14:textId="5E1D931A" w:rsidR="00CB1A15"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（３）</w:t>
      </w:r>
      <w:r w:rsidR="00CB1A15" w:rsidRPr="005E0570">
        <w:rPr>
          <w:rFonts w:ascii="ＭＳ 明朝" w:eastAsia="ＭＳ 明朝" w:hAnsi="ＭＳ 明朝" w:hint="eastAsia"/>
          <w:sz w:val="22"/>
        </w:rPr>
        <w:t>事実確認の結果、虐待等の事象が事実であることが確認された場合には、当人に対応の改善を求め、就業規則等に則り必要な措置を講じます。</w:t>
      </w:r>
    </w:p>
    <w:p w14:paraId="4B5AAC0F" w14:textId="68E48914" w:rsidR="00CB1A15"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（４）</w:t>
      </w:r>
      <w:r w:rsidR="00CB1A15" w:rsidRPr="005E0570">
        <w:rPr>
          <w:rFonts w:ascii="ＭＳ 明朝" w:eastAsia="ＭＳ 明朝" w:hAnsi="ＭＳ 明朝" w:hint="eastAsia"/>
          <w:sz w:val="22"/>
        </w:rPr>
        <w:t>上記の対応を行ったにもかかわらず、善処されない場合や緊急性が高いと判断される場合は、市の窓口等外部機関に相談します。</w:t>
      </w:r>
    </w:p>
    <w:p w14:paraId="525F9F49" w14:textId="6C950C6F" w:rsidR="00CB1A15"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（５）</w:t>
      </w:r>
      <w:r w:rsidR="00CB1A15" w:rsidRPr="005E0570">
        <w:rPr>
          <w:rFonts w:ascii="ＭＳ 明朝" w:eastAsia="ＭＳ 明朝" w:hAnsi="ＭＳ 明朝" w:hint="eastAsia"/>
          <w:sz w:val="22"/>
        </w:rPr>
        <w:t>事実確認を行った内容や虐待等が発生したか検証し、原因の除去と再発防止策を作成し</w:t>
      </w:r>
      <w:r w:rsidR="0042104D">
        <w:rPr>
          <w:rFonts w:ascii="ＭＳ 明朝" w:eastAsia="ＭＳ 明朝" w:hAnsi="ＭＳ 明朝" w:hint="eastAsia"/>
          <w:sz w:val="22"/>
        </w:rPr>
        <w:t>て</w:t>
      </w:r>
      <w:r w:rsidR="00CB1A15" w:rsidRPr="005E0570">
        <w:rPr>
          <w:rFonts w:ascii="ＭＳ 明朝" w:eastAsia="ＭＳ 明朝" w:hAnsi="ＭＳ 明朝" w:hint="eastAsia"/>
          <w:sz w:val="22"/>
        </w:rPr>
        <w:t>職員に周知します。</w:t>
      </w:r>
    </w:p>
    <w:p w14:paraId="6D431C7C" w14:textId="2FA137F8" w:rsidR="00CB1A15" w:rsidRPr="005E0570" w:rsidRDefault="005E0570" w:rsidP="008112B3">
      <w:pPr>
        <w:ind w:leftChars="100" w:left="870" w:hangingChars="300" w:hanging="660"/>
        <w:rPr>
          <w:rFonts w:ascii="ＭＳ 明朝" w:eastAsia="ＭＳ 明朝" w:hAnsi="ＭＳ 明朝"/>
          <w:sz w:val="22"/>
        </w:rPr>
      </w:pPr>
      <w:r w:rsidRPr="005E0570">
        <w:rPr>
          <w:rFonts w:ascii="ＭＳ 明朝" w:eastAsia="ＭＳ 明朝" w:hAnsi="ＭＳ 明朝" w:hint="eastAsia"/>
          <w:sz w:val="22"/>
        </w:rPr>
        <w:t>（６）</w:t>
      </w:r>
      <w:r w:rsidR="00CB1A15" w:rsidRPr="005E0570">
        <w:rPr>
          <w:rFonts w:ascii="ＭＳ 明朝" w:eastAsia="ＭＳ 明朝" w:hAnsi="ＭＳ 明朝" w:hint="eastAsia"/>
          <w:sz w:val="22"/>
        </w:rPr>
        <w:t>施設内で虐待等の発生後、その再発の危険が取り除かれ再発が想定されない場合であっても、事実確認の概要及び再発防止策を併せて市に報告します。</w:t>
      </w:r>
    </w:p>
    <w:p w14:paraId="03A035F5" w14:textId="7A41D384" w:rsidR="00CB1A15" w:rsidRPr="005E0570" w:rsidRDefault="005E0570" w:rsidP="008112B3">
      <w:pPr>
        <w:ind w:firstLineChars="100" w:firstLine="220"/>
        <w:rPr>
          <w:rFonts w:ascii="ＭＳ 明朝" w:eastAsia="ＭＳ 明朝" w:hAnsi="ＭＳ 明朝"/>
          <w:sz w:val="22"/>
        </w:rPr>
      </w:pPr>
      <w:r w:rsidRPr="005E0570">
        <w:rPr>
          <w:rFonts w:ascii="ＭＳ 明朝" w:eastAsia="ＭＳ 明朝" w:hAnsi="ＭＳ 明朝" w:hint="eastAsia"/>
          <w:sz w:val="22"/>
        </w:rPr>
        <w:t>（７）</w:t>
      </w:r>
      <w:r w:rsidR="00CB1A15" w:rsidRPr="005E0570">
        <w:rPr>
          <w:rFonts w:ascii="ＭＳ 明朝" w:eastAsia="ＭＳ 明朝" w:hAnsi="ＭＳ 明朝" w:hint="eastAsia"/>
          <w:sz w:val="22"/>
        </w:rPr>
        <w:t>必要に応じ</w:t>
      </w:r>
      <w:r w:rsidR="00DE78A4">
        <w:rPr>
          <w:rFonts w:ascii="ＭＳ 明朝" w:eastAsia="ＭＳ 明朝" w:hAnsi="ＭＳ 明朝" w:hint="eastAsia"/>
          <w:sz w:val="22"/>
        </w:rPr>
        <w:t>て</w:t>
      </w:r>
      <w:r w:rsidR="00CB1A15" w:rsidRPr="005E0570">
        <w:rPr>
          <w:rFonts w:ascii="ＭＳ 明朝" w:eastAsia="ＭＳ 明朝" w:hAnsi="ＭＳ 明朝" w:hint="eastAsia"/>
          <w:sz w:val="22"/>
        </w:rPr>
        <w:t>、関係機関や</w:t>
      </w:r>
      <w:r w:rsidR="009B2B93" w:rsidRPr="005E0570">
        <w:rPr>
          <w:rFonts w:ascii="ＭＳ 明朝" w:eastAsia="ＭＳ 明朝" w:hAnsi="ＭＳ 明朝" w:hint="eastAsia"/>
          <w:sz w:val="22"/>
        </w:rPr>
        <w:t>地域住民等に対して説明</w:t>
      </w:r>
      <w:r w:rsidR="00DE78A4">
        <w:rPr>
          <w:rFonts w:ascii="ＭＳ 明朝" w:eastAsia="ＭＳ 明朝" w:hAnsi="ＭＳ 明朝" w:hint="eastAsia"/>
          <w:sz w:val="22"/>
        </w:rPr>
        <w:t>や</w:t>
      </w:r>
      <w:r w:rsidR="009B2B93" w:rsidRPr="005E0570">
        <w:rPr>
          <w:rFonts w:ascii="ＭＳ 明朝" w:eastAsia="ＭＳ 明朝" w:hAnsi="ＭＳ 明朝" w:hint="eastAsia"/>
          <w:sz w:val="22"/>
        </w:rPr>
        <w:t>報告を行います。</w:t>
      </w:r>
    </w:p>
    <w:p w14:paraId="613D1F88" w14:textId="77777777" w:rsidR="009B2B93" w:rsidRPr="005E0570" w:rsidRDefault="009B2B93" w:rsidP="008112B3">
      <w:pPr>
        <w:rPr>
          <w:rFonts w:ascii="ＭＳ 明朝" w:eastAsia="ＭＳ 明朝" w:hAnsi="ＭＳ 明朝"/>
          <w:sz w:val="22"/>
        </w:rPr>
      </w:pPr>
    </w:p>
    <w:p w14:paraId="1B2CC9FA" w14:textId="77777777" w:rsidR="008A6E51" w:rsidRDefault="005F3BBC"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lastRenderedPageBreak/>
        <w:t>６　成年後見制度の利用支援</w:t>
      </w:r>
    </w:p>
    <w:p w14:paraId="5F98DF3D" w14:textId="204D4A92" w:rsidR="005F3BBC" w:rsidRPr="005E0570" w:rsidRDefault="005F3BBC" w:rsidP="008112B3">
      <w:pPr>
        <w:ind w:leftChars="100" w:left="210"/>
        <w:rPr>
          <w:rFonts w:ascii="ＭＳ 明朝" w:eastAsia="ＭＳ 明朝" w:hAnsi="ＭＳ 明朝"/>
          <w:sz w:val="22"/>
        </w:rPr>
      </w:pPr>
      <w:r w:rsidRPr="005E0570">
        <w:rPr>
          <w:rFonts w:ascii="ＭＳ 明朝" w:eastAsia="ＭＳ 明朝" w:hAnsi="ＭＳ 明朝" w:hint="eastAsia"/>
          <w:sz w:val="22"/>
        </w:rPr>
        <w:t>利用者又は</w:t>
      </w:r>
      <w:r w:rsidR="0065259E" w:rsidRPr="005E0570">
        <w:rPr>
          <w:rFonts w:ascii="ＭＳ 明朝" w:eastAsia="ＭＳ 明朝" w:hAnsi="ＭＳ 明朝" w:hint="eastAsia"/>
          <w:sz w:val="22"/>
        </w:rPr>
        <w:t>ご家族に対して、利用可能な成年後見制度について説明し、その求めに応じ、尾張東部権利擁護支援センター等の適切な窓口を案内する等の</w:t>
      </w:r>
      <w:r w:rsidR="00EE4FB8" w:rsidRPr="005E0570">
        <w:rPr>
          <w:rFonts w:ascii="ＭＳ 明朝" w:eastAsia="ＭＳ 明朝" w:hAnsi="ＭＳ 明朝" w:hint="eastAsia"/>
          <w:sz w:val="22"/>
        </w:rPr>
        <w:t>支援を行います。</w:t>
      </w:r>
    </w:p>
    <w:p w14:paraId="5591952E" w14:textId="77777777" w:rsidR="00DE78A4" w:rsidRDefault="00DE78A4" w:rsidP="008112B3">
      <w:pPr>
        <w:rPr>
          <w:rFonts w:ascii="ＭＳ 明朝" w:eastAsia="ＭＳ 明朝" w:hAnsi="ＭＳ 明朝"/>
          <w:b/>
          <w:bCs/>
          <w:sz w:val="24"/>
          <w:szCs w:val="24"/>
        </w:rPr>
      </w:pPr>
    </w:p>
    <w:p w14:paraId="651AC671" w14:textId="4A5C64BD" w:rsidR="00EE4FB8" w:rsidRPr="005D6335" w:rsidRDefault="00EE4FB8"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t>７　虐待等に係る苦情解決方法</w:t>
      </w:r>
    </w:p>
    <w:p w14:paraId="065F5587" w14:textId="475EC829" w:rsidR="00EE4FB8" w:rsidRPr="008A6E51" w:rsidRDefault="005E0570" w:rsidP="008112B3">
      <w:pPr>
        <w:ind w:leftChars="100" w:left="870" w:hangingChars="300" w:hanging="660"/>
        <w:rPr>
          <w:rFonts w:ascii="ＭＳ 明朝" w:eastAsia="ＭＳ 明朝" w:hAnsi="ＭＳ 明朝"/>
          <w:sz w:val="22"/>
        </w:rPr>
      </w:pPr>
      <w:r w:rsidRPr="008A6E51">
        <w:rPr>
          <w:rFonts w:ascii="ＭＳ 明朝" w:eastAsia="ＭＳ 明朝" w:hAnsi="ＭＳ 明朝" w:hint="eastAsia"/>
          <w:sz w:val="22"/>
        </w:rPr>
        <w:t>（１）</w:t>
      </w:r>
      <w:r w:rsidR="00EE4FB8" w:rsidRPr="008A6E51">
        <w:rPr>
          <w:rFonts w:ascii="ＭＳ 明朝" w:eastAsia="ＭＳ 明朝" w:hAnsi="ＭＳ 明朝" w:hint="eastAsia"/>
          <w:sz w:val="22"/>
        </w:rPr>
        <w:t>虐待等の苦情相談については、苦情相談窓口担当者は、寄せられた内容について苦情解決責任者に報告します。当該責任者が虐待等を行った者である場合には、他の上席者に相談します。</w:t>
      </w:r>
    </w:p>
    <w:p w14:paraId="574F0B86" w14:textId="4D14DC7A" w:rsidR="00EE4FB8" w:rsidRPr="008A6E51" w:rsidRDefault="005E0570" w:rsidP="008112B3">
      <w:pPr>
        <w:ind w:leftChars="100" w:left="870" w:hangingChars="300" w:hanging="660"/>
        <w:rPr>
          <w:rFonts w:ascii="ＭＳ 明朝" w:eastAsia="ＭＳ 明朝" w:hAnsi="ＭＳ 明朝"/>
          <w:sz w:val="22"/>
        </w:rPr>
      </w:pPr>
      <w:r w:rsidRPr="008A6E51">
        <w:rPr>
          <w:rFonts w:ascii="ＭＳ 明朝" w:eastAsia="ＭＳ 明朝" w:hAnsi="ＭＳ 明朝" w:hint="eastAsia"/>
          <w:sz w:val="22"/>
        </w:rPr>
        <w:t>（２）</w:t>
      </w:r>
      <w:r w:rsidR="00EE4FB8" w:rsidRPr="008A6E51">
        <w:rPr>
          <w:rFonts w:ascii="ＭＳ 明朝" w:eastAsia="ＭＳ 明朝" w:hAnsi="ＭＳ 明朝" w:hint="eastAsia"/>
          <w:sz w:val="22"/>
        </w:rPr>
        <w:t>苦情相談窓口に寄せられた内容は、相談者の個人情報の取扱いに留意し、当該者に不利益が生じないよう細心の注意を払います。</w:t>
      </w:r>
    </w:p>
    <w:p w14:paraId="38576FC6" w14:textId="2F1B3AF1" w:rsidR="00EE4FB8" w:rsidRPr="008A6E51" w:rsidRDefault="005E0570" w:rsidP="008112B3">
      <w:pPr>
        <w:ind w:leftChars="100" w:left="870" w:hangingChars="300" w:hanging="660"/>
        <w:rPr>
          <w:rFonts w:ascii="ＭＳ 明朝" w:eastAsia="ＭＳ 明朝" w:hAnsi="ＭＳ 明朝"/>
          <w:sz w:val="22"/>
        </w:rPr>
      </w:pPr>
      <w:r w:rsidRPr="008A6E51">
        <w:rPr>
          <w:rFonts w:ascii="ＭＳ 明朝" w:eastAsia="ＭＳ 明朝" w:hAnsi="ＭＳ 明朝" w:hint="eastAsia"/>
          <w:sz w:val="22"/>
        </w:rPr>
        <w:t>（３）</w:t>
      </w:r>
      <w:r w:rsidR="00EE4FB8" w:rsidRPr="008A6E51">
        <w:rPr>
          <w:rFonts w:ascii="ＭＳ 明朝" w:eastAsia="ＭＳ 明朝" w:hAnsi="ＭＳ 明朝" w:hint="eastAsia"/>
          <w:sz w:val="22"/>
        </w:rPr>
        <w:t>対応の流れは、</w:t>
      </w:r>
      <w:r w:rsidR="00517473">
        <w:rPr>
          <w:rFonts w:ascii="ＭＳ 明朝" w:eastAsia="ＭＳ 明朝" w:hAnsi="ＭＳ 明朝" w:hint="eastAsia"/>
          <w:sz w:val="22"/>
        </w:rPr>
        <w:t>５に定める</w:t>
      </w:r>
      <w:r w:rsidR="00EE4FB8" w:rsidRPr="008A6E51">
        <w:rPr>
          <w:rFonts w:ascii="ＭＳ 明朝" w:eastAsia="ＭＳ 明朝" w:hAnsi="ＭＳ 明朝" w:hint="eastAsia"/>
          <w:sz w:val="22"/>
        </w:rPr>
        <w:t>「虐待等が発生した場合の相談・報告体制</w:t>
      </w:r>
      <w:r w:rsidR="00517473">
        <w:rPr>
          <w:rFonts w:ascii="ＭＳ 明朝" w:eastAsia="ＭＳ 明朝" w:hAnsi="ＭＳ 明朝" w:hint="eastAsia"/>
          <w:sz w:val="22"/>
        </w:rPr>
        <w:t>」</w:t>
      </w:r>
      <w:r w:rsidR="00E07481" w:rsidRPr="008A6E51">
        <w:rPr>
          <w:rFonts w:ascii="ＭＳ 明朝" w:eastAsia="ＭＳ 明朝" w:hAnsi="ＭＳ 明朝" w:hint="eastAsia"/>
          <w:sz w:val="22"/>
        </w:rPr>
        <w:t>に関する事項に</w:t>
      </w:r>
      <w:r w:rsidR="006E5636">
        <w:rPr>
          <w:rFonts w:ascii="ＭＳ 明朝" w:eastAsia="ＭＳ 明朝" w:hAnsi="ＭＳ 明朝" w:hint="eastAsia"/>
          <w:sz w:val="22"/>
        </w:rPr>
        <w:t>よ</w:t>
      </w:r>
      <w:r w:rsidR="00E07481" w:rsidRPr="008A6E51">
        <w:rPr>
          <w:rFonts w:ascii="ＭＳ 明朝" w:eastAsia="ＭＳ 明朝" w:hAnsi="ＭＳ 明朝" w:hint="eastAsia"/>
          <w:sz w:val="22"/>
        </w:rPr>
        <w:t>るものとします。</w:t>
      </w:r>
    </w:p>
    <w:p w14:paraId="4497DC85" w14:textId="139A5408" w:rsidR="00E07481" w:rsidRPr="008A6E51" w:rsidRDefault="005E0570" w:rsidP="008112B3">
      <w:pPr>
        <w:ind w:firstLineChars="100" w:firstLine="220"/>
        <w:rPr>
          <w:rFonts w:ascii="ＭＳ 明朝" w:eastAsia="ＭＳ 明朝" w:hAnsi="ＭＳ 明朝"/>
          <w:sz w:val="22"/>
        </w:rPr>
      </w:pPr>
      <w:r w:rsidRPr="008A6E51">
        <w:rPr>
          <w:rFonts w:ascii="ＭＳ 明朝" w:eastAsia="ＭＳ 明朝" w:hAnsi="ＭＳ 明朝" w:hint="eastAsia"/>
          <w:sz w:val="22"/>
        </w:rPr>
        <w:t>（４）</w:t>
      </w:r>
      <w:r w:rsidR="00E07481" w:rsidRPr="008A6E51">
        <w:rPr>
          <w:rFonts w:ascii="ＭＳ 明朝" w:eastAsia="ＭＳ 明朝" w:hAnsi="ＭＳ 明朝" w:hint="eastAsia"/>
          <w:sz w:val="22"/>
        </w:rPr>
        <w:t>苦情相談窓口に寄せられた内容は、相談者にその顛末と対応を報告します。</w:t>
      </w:r>
    </w:p>
    <w:p w14:paraId="02420356" w14:textId="77777777" w:rsidR="005E0570" w:rsidRDefault="005E0570" w:rsidP="008112B3">
      <w:pPr>
        <w:rPr>
          <w:rFonts w:ascii="ＭＳ 明朝" w:eastAsia="ＭＳ 明朝" w:hAnsi="ＭＳ 明朝"/>
          <w:b/>
          <w:bCs/>
          <w:sz w:val="24"/>
          <w:szCs w:val="24"/>
        </w:rPr>
      </w:pPr>
    </w:p>
    <w:p w14:paraId="0F66169A" w14:textId="42A1913D" w:rsidR="00E07481" w:rsidRPr="005D6335" w:rsidRDefault="00E07481"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t>８　指針の閲覧</w:t>
      </w:r>
    </w:p>
    <w:p w14:paraId="7981DBF8" w14:textId="61A3735E" w:rsidR="00E07481" w:rsidRPr="008A6E51" w:rsidRDefault="00126F8E" w:rsidP="008112B3">
      <w:pPr>
        <w:ind w:leftChars="100" w:left="210"/>
        <w:rPr>
          <w:rFonts w:ascii="ＭＳ 明朝" w:eastAsia="ＭＳ 明朝" w:hAnsi="ＭＳ 明朝"/>
          <w:sz w:val="22"/>
        </w:rPr>
      </w:pPr>
      <w:r>
        <w:rPr>
          <w:rFonts w:ascii="ＭＳ 明朝" w:eastAsia="ＭＳ 明朝" w:hAnsi="ＭＳ 明朝" w:hint="eastAsia"/>
          <w:sz w:val="22"/>
        </w:rPr>
        <w:t>「高齢者虐待防止のための指針」は、求めに応じていつでも事業所内で閲覧できるようにします</w:t>
      </w:r>
      <w:r w:rsidR="00E07481" w:rsidRPr="008A6E51">
        <w:rPr>
          <w:rFonts w:ascii="ＭＳ 明朝" w:eastAsia="ＭＳ 明朝" w:hAnsi="ＭＳ 明朝" w:hint="eastAsia"/>
          <w:sz w:val="22"/>
        </w:rPr>
        <w:t>。また、当施設</w:t>
      </w:r>
      <w:r w:rsidR="006B64C4">
        <w:rPr>
          <w:rFonts w:ascii="ＭＳ 明朝" w:eastAsia="ＭＳ 明朝" w:hAnsi="ＭＳ 明朝" w:hint="eastAsia"/>
          <w:sz w:val="22"/>
        </w:rPr>
        <w:t>ＨＰに</w:t>
      </w:r>
      <w:r w:rsidR="00E07481" w:rsidRPr="008A6E51">
        <w:rPr>
          <w:rFonts w:ascii="ＭＳ 明朝" w:eastAsia="ＭＳ 明朝" w:hAnsi="ＭＳ 明朝" w:hint="eastAsia"/>
          <w:sz w:val="22"/>
        </w:rPr>
        <w:t>おいて、いつでも閲覧が可能な状態とします。</w:t>
      </w:r>
    </w:p>
    <w:p w14:paraId="00A82490" w14:textId="77777777" w:rsidR="00E07481" w:rsidRPr="005D6335" w:rsidRDefault="00E07481" w:rsidP="008112B3">
      <w:pPr>
        <w:ind w:left="420" w:hangingChars="200" w:hanging="420"/>
        <w:rPr>
          <w:rFonts w:ascii="ＭＳ 明朝" w:eastAsia="ＭＳ 明朝" w:hAnsi="ＭＳ 明朝"/>
          <w:szCs w:val="21"/>
        </w:rPr>
      </w:pPr>
    </w:p>
    <w:p w14:paraId="7D91BB0D" w14:textId="0CE679AF" w:rsidR="00E07481" w:rsidRPr="005D6335" w:rsidRDefault="00E07481" w:rsidP="008112B3">
      <w:pPr>
        <w:rPr>
          <w:rFonts w:ascii="ＭＳ 明朝" w:eastAsia="ＭＳ 明朝" w:hAnsi="ＭＳ 明朝"/>
          <w:b/>
          <w:bCs/>
          <w:sz w:val="24"/>
          <w:szCs w:val="24"/>
        </w:rPr>
      </w:pPr>
      <w:r w:rsidRPr="005D6335">
        <w:rPr>
          <w:rFonts w:ascii="ＭＳ 明朝" w:eastAsia="ＭＳ 明朝" w:hAnsi="ＭＳ 明朝" w:hint="eastAsia"/>
          <w:b/>
          <w:bCs/>
          <w:sz w:val="24"/>
          <w:szCs w:val="24"/>
        </w:rPr>
        <w:t>９　その他虐待の防止の推進</w:t>
      </w:r>
    </w:p>
    <w:p w14:paraId="0F53EAF9" w14:textId="20799522" w:rsidR="00E07481" w:rsidRPr="008A6E51" w:rsidRDefault="00E07481" w:rsidP="008112B3">
      <w:pPr>
        <w:ind w:leftChars="100" w:left="210"/>
        <w:rPr>
          <w:rFonts w:ascii="ＭＳ 明朝" w:eastAsia="ＭＳ 明朝" w:hAnsi="ＭＳ 明朝"/>
          <w:sz w:val="22"/>
        </w:rPr>
      </w:pPr>
      <w:r w:rsidRPr="008A6E51">
        <w:rPr>
          <w:rFonts w:ascii="ＭＳ 明朝" w:eastAsia="ＭＳ 明朝" w:hAnsi="ＭＳ 明朝" w:hint="eastAsia"/>
          <w:sz w:val="22"/>
        </w:rPr>
        <w:t>３に定める研修会のほか、老人福祉施設協議会等により提供される虐待防止に関する研修等には積極的に</w:t>
      </w:r>
      <w:r w:rsidR="00517473">
        <w:rPr>
          <w:rFonts w:ascii="ＭＳ 明朝" w:eastAsia="ＭＳ 明朝" w:hAnsi="ＭＳ 明朝" w:hint="eastAsia"/>
          <w:sz w:val="22"/>
        </w:rPr>
        <w:t>参加</w:t>
      </w:r>
      <w:r w:rsidRPr="008A6E51">
        <w:rPr>
          <w:rFonts w:ascii="ＭＳ 明朝" w:eastAsia="ＭＳ 明朝" w:hAnsi="ＭＳ 明朝" w:hint="eastAsia"/>
          <w:sz w:val="22"/>
        </w:rPr>
        <w:t>し、利用者の権利擁護とサービスの質を低下させないよう常に</w:t>
      </w:r>
      <w:r w:rsidR="00BE0854" w:rsidRPr="008A6E51">
        <w:rPr>
          <w:rFonts w:ascii="ＭＳ 明朝" w:eastAsia="ＭＳ 明朝" w:hAnsi="ＭＳ 明朝" w:hint="eastAsia"/>
          <w:sz w:val="22"/>
        </w:rPr>
        <w:t>研鑽を図ります。</w:t>
      </w:r>
    </w:p>
    <w:p w14:paraId="015F4351" w14:textId="77777777" w:rsidR="00BE0854" w:rsidRPr="008A6E51" w:rsidRDefault="00BE0854" w:rsidP="008112B3">
      <w:pPr>
        <w:ind w:left="440" w:hangingChars="200" w:hanging="440"/>
        <w:rPr>
          <w:rFonts w:ascii="ＭＳ 明朝" w:eastAsia="ＭＳ 明朝" w:hAnsi="ＭＳ 明朝"/>
          <w:sz w:val="22"/>
        </w:rPr>
      </w:pPr>
    </w:p>
    <w:p w14:paraId="06DFF83E" w14:textId="77777777" w:rsidR="00BE0854" w:rsidRPr="008A6E51" w:rsidRDefault="00BE0854" w:rsidP="008112B3">
      <w:pPr>
        <w:ind w:left="440" w:hangingChars="200" w:hanging="440"/>
        <w:rPr>
          <w:rFonts w:ascii="ＭＳ 明朝" w:eastAsia="ＭＳ 明朝" w:hAnsi="ＭＳ 明朝"/>
          <w:sz w:val="22"/>
        </w:rPr>
      </w:pPr>
    </w:p>
    <w:p w14:paraId="7F537CC9" w14:textId="51FC192E" w:rsidR="00BE0854" w:rsidRPr="008A6E51" w:rsidRDefault="00BE0854" w:rsidP="008112B3">
      <w:pPr>
        <w:ind w:leftChars="100" w:left="430" w:hangingChars="100" w:hanging="220"/>
        <w:rPr>
          <w:rFonts w:ascii="ＭＳ 明朝" w:eastAsia="ＭＳ 明朝" w:hAnsi="ＭＳ 明朝"/>
          <w:sz w:val="22"/>
        </w:rPr>
      </w:pPr>
      <w:r w:rsidRPr="008A6E51">
        <w:rPr>
          <w:rFonts w:ascii="ＭＳ 明朝" w:eastAsia="ＭＳ 明朝" w:hAnsi="ＭＳ 明朝" w:hint="eastAsia"/>
          <w:sz w:val="22"/>
        </w:rPr>
        <w:t>（</w:t>
      </w:r>
      <w:r w:rsidR="005E0570" w:rsidRPr="008A6E51">
        <w:rPr>
          <w:rFonts w:ascii="ＭＳ 明朝" w:eastAsia="ＭＳ 明朝" w:hAnsi="ＭＳ 明朝" w:hint="eastAsia"/>
          <w:sz w:val="22"/>
        </w:rPr>
        <w:t>附　則</w:t>
      </w:r>
      <w:r w:rsidRPr="008A6E51">
        <w:rPr>
          <w:rFonts w:ascii="ＭＳ 明朝" w:eastAsia="ＭＳ 明朝" w:hAnsi="ＭＳ 明朝" w:hint="eastAsia"/>
          <w:sz w:val="22"/>
        </w:rPr>
        <w:t>）</w:t>
      </w:r>
    </w:p>
    <w:p w14:paraId="1BC6C4C9" w14:textId="6BFB1844" w:rsidR="00983848" w:rsidRPr="008A6E51" w:rsidRDefault="00BE0854" w:rsidP="008112B3">
      <w:pPr>
        <w:ind w:left="440" w:hangingChars="200" w:hanging="440"/>
        <w:rPr>
          <w:rFonts w:ascii="ＭＳ 明朝" w:eastAsia="ＭＳ 明朝" w:hAnsi="ＭＳ 明朝"/>
          <w:sz w:val="22"/>
          <w:bdr w:val="single" w:sz="4" w:space="0" w:color="auto"/>
        </w:rPr>
      </w:pPr>
      <w:r w:rsidRPr="008A6E51">
        <w:rPr>
          <w:rFonts w:ascii="ＭＳ 明朝" w:eastAsia="ＭＳ 明朝" w:hAnsi="ＭＳ 明朝" w:hint="eastAsia"/>
          <w:sz w:val="22"/>
        </w:rPr>
        <w:t xml:space="preserve">　　</w:t>
      </w:r>
      <w:r w:rsidR="005E0570" w:rsidRPr="008A6E51">
        <w:rPr>
          <w:rFonts w:ascii="ＭＳ 明朝" w:eastAsia="ＭＳ 明朝" w:hAnsi="ＭＳ 明朝" w:hint="eastAsia"/>
          <w:sz w:val="22"/>
        </w:rPr>
        <w:t xml:space="preserve">　</w:t>
      </w:r>
      <w:r w:rsidRPr="008A6E51">
        <w:rPr>
          <w:rFonts w:ascii="ＭＳ 明朝" w:eastAsia="ＭＳ 明朝" w:hAnsi="ＭＳ 明朝" w:hint="eastAsia"/>
          <w:sz w:val="22"/>
        </w:rPr>
        <w:t>この指針は、令和</w:t>
      </w:r>
      <w:r w:rsidR="0065120A">
        <w:rPr>
          <w:rFonts w:ascii="ＭＳ 明朝" w:eastAsia="ＭＳ 明朝" w:hAnsi="ＭＳ 明朝" w:hint="eastAsia"/>
          <w:sz w:val="22"/>
        </w:rPr>
        <w:t>６</w:t>
      </w:r>
      <w:r w:rsidRPr="008A6E51">
        <w:rPr>
          <w:rFonts w:ascii="ＭＳ 明朝" w:eastAsia="ＭＳ 明朝" w:hAnsi="ＭＳ 明朝" w:hint="eastAsia"/>
          <w:sz w:val="22"/>
        </w:rPr>
        <w:t>年</w:t>
      </w:r>
      <w:r w:rsidR="0065120A">
        <w:rPr>
          <w:rFonts w:ascii="ＭＳ 明朝" w:eastAsia="ＭＳ 明朝" w:hAnsi="ＭＳ 明朝" w:hint="eastAsia"/>
          <w:sz w:val="22"/>
        </w:rPr>
        <w:t>４</w:t>
      </w:r>
      <w:r w:rsidRPr="008A6E51">
        <w:rPr>
          <w:rFonts w:ascii="ＭＳ 明朝" w:eastAsia="ＭＳ 明朝" w:hAnsi="ＭＳ 明朝" w:hint="eastAsia"/>
          <w:sz w:val="22"/>
        </w:rPr>
        <w:t>月</w:t>
      </w:r>
      <w:r w:rsidR="00F05C1D" w:rsidRPr="008A6E51">
        <w:rPr>
          <w:rFonts w:ascii="ＭＳ 明朝" w:eastAsia="ＭＳ 明朝" w:hAnsi="ＭＳ 明朝" w:hint="eastAsia"/>
          <w:sz w:val="22"/>
        </w:rPr>
        <w:t>１</w:t>
      </w:r>
      <w:r w:rsidRPr="008A6E51">
        <w:rPr>
          <w:rFonts w:ascii="ＭＳ 明朝" w:eastAsia="ＭＳ 明朝" w:hAnsi="ＭＳ 明朝" w:hint="eastAsia"/>
          <w:sz w:val="22"/>
        </w:rPr>
        <w:t>日</w:t>
      </w:r>
      <w:r w:rsidR="0065120A">
        <w:rPr>
          <w:rFonts w:ascii="ＭＳ 明朝" w:eastAsia="ＭＳ 明朝" w:hAnsi="ＭＳ 明朝" w:hint="eastAsia"/>
          <w:sz w:val="22"/>
        </w:rPr>
        <w:t>に遡って</w:t>
      </w:r>
      <w:r w:rsidRPr="008A6E51">
        <w:rPr>
          <w:rFonts w:ascii="ＭＳ 明朝" w:eastAsia="ＭＳ 明朝" w:hAnsi="ＭＳ 明朝" w:hint="eastAsia"/>
          <w:sz w:val="22"/>
        </w:rPr>
        <w:t>施行する。</w:t>
      </w:r>
    </w:p>
    <w:sectPr w:rsidR="00983848" w:rsidRPr="008A6E51" w:rsidSect="0094625D">
      <w:footerReference w:type="default" r:id="rId7"/>
      <w:pgSz w:w="11906" w:h="16838"/>
      <w:pgMar w:top="1276" w:right="1418" w:bottom="1134" w:left="1418"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6673" w14:textId="77777777" w:rsidR="00D80210" w:rsidRDefault="00D80210" w:rsidP="00517473">
      <w:r>
        <w:separator/>
      </w:r>
    </w:p>
  </w:endnote>
  <w:endnote w:type="continuationSeparator" w:id="0">
    <w:p w14:paraId="62F36DFE" w14:textId="77777777" w:rsidR="00D80210" w:rsidRDefault="00D80210" w:rsidP="0051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701719"/>
      <w:docPartObj>
        <w:docPartGallery w:val="Page Numbers (Bottom of Page)"/>
        <w:docPartUnique/>
      </w:docPartObj>
    </w:sdtPr>
    <w:sdtEndPr/>
    <w:sdtContent>
      <w:p w14:paraId="0AE7B51E" w14:textId="21C548FA" w:rsidR="0094625D" w:rsidRDefault="0094625D">
        <w:pPr>
          <w:pStyle w:val="a7"/>
          <w:jc w:val="center"/>
        </w:pPr>
        <w:r>
          <w:fldChar w:fldCharType="begin"/>
        </w:r>
        <w:r>
          <w:instrText>PAGE   \* MERGEFORMAT</w:instrText>
        </w:r>
        <w:r>
          <w:fldChar w:fldCharType="separate"/>
        </w:r>
        <w:r>
          <w:rPr>
            <w:lang w:val="ja-JP"/>
          </w:rPr>
          <w:t>2</w:t>
        </w:r>
        <w:r>
          <w:fldChar w:fldCharType="end"/>
        </w:r>
      </w:p>
    </w:sdtContent>
  </w:sdt>
  <w:p w14:paraId="2032862B" w14:textId="77777777" w:rsidR="0094625D" w:rsidRDefault="00946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3C47" w14:textId="77777777" w:rsidR="00D80210" w:rsidRDefault="00D80210" w:rsidP="00517473">
      <w:r>
        <w:separator/>
      </w:r>
    </w:p>
  </w:footnote>
  <w:footnote w:type="continuationSeparator" w:id="0">
    <w:p w14:paraId="714FD5B0" w14:textId="77777777" w:rsidR="00D80210" w:rsidRDefault="00D80210" w:rsidP="0051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B9C"/>
    <w:multiLevelType w:val="hybridMultilevel"/>
    <w:tmpl w:val="21EA58B8"/>
    <w:lvl w:ilvl="0" w:tplc="5BC27F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9A5E3D"/>
    <w:multiLevelType w:val="hybridMultilevel"/>
    <w:tmpl w:val="A47CA070"/>
    <w:lvl w:ilvl="0" w:tplc="8F2880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A31F5B"/>
    <w:multiLevelType w:val="hybridMultilevel"/>
    <w:tmpl w:val="67A21F2E"/>
    <w:lvl w:ilvl="0" w:tplc="32624F24">
      <w:start w:val="1"/>
      <w:numFmt w:val="decimalFullWidth"/>
      <w:lvlText w:val="（%1）"/>
      <w:lvlJc w:val="left"/>
      <w:pPr>
        <w:ind w:left="825" w:hanging="720"/>
      </w:pPr>
      <w:rPr>
        <w:rFonts w:hint="default"/>
      </w:rPr>
    </w:lvl>
    <w:lvl w:ilvl="1" w:tplc="8526627C">
      <w:start w:val="1"/>
      <w:numFmt w:val="decimalEnclosedCircle"/>
      <w:lvlText w:val="%2"/>
      <w:lvlJc w:val="left"/>
      <w:pPr>
        <w:ind w:left="905" w:hanging="36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46ED30A6"/>
    <w:multiLevelType w:val="hybridMultilevel"/>
    <w:tmpl w:val="8DC2F68C"/>
    <w:lvl w:ilvl="0" w:tplc="62AA9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ED1CA6"/>
    <w:multiLevelType w:val="hybridMultilevel"/>
    <w:tmpl w:val="52645A66"/>
    <w:lvl w:ilvl="0" w:tplc="96E67FBC">
      <w:start w:val="1"/>
      <w:numFmt w:val="decimalFullWidth"/>
      <w:lvlText w:val="（%1）"/>
      <w:lvlJc w:val="left"/>
      <w:pPr>
        <w:ind w:left="930" w:hanging="720"/>
      </w:pPr>
      <w:rPr>
        <w:rFonts w:hint="default"/>
      </w:rPr>
    </w:lvl>
    <w:lvl w:ilvl="1" w:tplc="7AB0398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66716522">
    <w:abstractNumId w:val="2"/>
  </w:num>
  <w:num w:numId="2" w16cid:durableId="78260745">
    <w:abstractNumId w:val="4"/>
  </w:num>
  <w:num w:numId="3" w16cid:durableId="1326203161">
    <w:abstractNumId w:val="0"/>
  </w:num>
  <w:num w:numId="4" w16cid:durableId="719599234">
    <w:abstractNumId w:val="1"/>
  </w:num>
  <w:num w:numId="5" w16cid:durableId="86062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32"/>
    <w:rsid w:val="000022DA"/>
    <w:rsid w:val="00033D40"/>
    <w:rsid w:val="00044B60"/>
    <w:rsid w:val="000B0E24"/>
    <w:rsid w:val="000E0F08"/>
    <w:rsid w:val="00126F8E"/>
    <w:rsid w:val="001677A6"/>
    <w:rsid w:val="00266B82"/>
    <w:rsid w:val="002B6B9E"/>
    <w:rsid w:val="00300851"/>
    <w:rsid w:val="00304783"/>
    <w:rsid w:val="003055C6"/>
    <w:rsid w:val="003F6D67"/>
    <w:rsid w:val="00411D7A"/>
    <w:rsid w:val="0042104D"/>
    <w:rsid w:val="00441A67"/>
    <w:rsid w:val="004D2C49"/>
    <w:rsid w:val="004F2B32"/>
    <w:rsid w:val="00517473"/>
    <w:rsid w:val="005D6335"/>
    <w:rsid w:val="005E0570"/>
    <w:rsid w:val="005F3BBC"/>
    <w:rsid w:val="0065120A"/>
    <w:rsid w:val="0065259E"/>
    <w:rsid w:val="00664B80"/>
    <w:rsid w:val="006B64C4"/>
    <w:rsid w:val="006B7087"/>
    <w:rsid w:val="006E5636"/>
    <w:rsid w:val="00724572"/>
    <w:rsid w:val="00741055"/>
    <w:rsid w:val="007530F7"/>
    <w:rsid w:val="008112B3"/>
    <w:rsid w:val="008A6542"/>
    <w:rsid w:val="008A6E51"/>
    <w:rsid w:val="008E435D"/>
    <w:rsid w:val="0094625D"/>
    <w:rsid w:val="00983848"/>
    <w:rsid w:val="009B2B93"/>
    <w:rsid w:val="00AA6386"/>
    <w:rsid w:val="00AC0C04"/>
    <w:rsid w:val="00AF20E6"/>
    <w:rsid w:val="00B06CE6"/>
    <w:rsid w:val="00BE0854"/>
    <w:rsid w:val="00BE583C"/>
    <w:rsid w:val="00CB1A15"/>
    <w:rsid w:val="00D756B6"/>
    <w:rsid w:val="00D7615B"/>
    <w:rsid w:val="00D80210"/>
    <w:rsid w:val="00DE341D"/>
    <w:rsid w:val="00DE78A4"/>
    <w:rsid w:val="00E07481"/>
    <w:rsid w:val="00E171CD"/>
    <w:rsid w:val="00E53CE5"/>
    <w:rsid w:val="00E87FAD"/>
    <w:rsid w:val="00EE4FB8"/>
    <w:rsid w:val="00F05C1D"/>
    <w:rsid w:val="00F62D30"/>
    <w:rsid w:val="00F81369"/>
    <w:rsid w:val="00F92148"/>
    <w:rsid w:val="00FB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D93A2"/>
  <w15:chartTrackingRefBased/>
  <w15:docId w15:val="{D4BD9FF5-2E34-492A-9B2D-7247FB82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542"/>
    <w:pPr>
      <w:ind w:leftChars="400" w:left="840"/>
    </w:pPr>
  </w:style>
  <w:style w:type="table" w:styleId="2">
    <w:name w:val="Light List"/>
    <w:basedOn w:val="a1"/>
    <w:uiPriority w:val="61"/>
    <w:rsid w:val="00E87FAD"/>
    <w:rPr>
      <w:kern w:val="0"/>
      <w:sz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4">
    <w:name w:val="Table Grid"/>
    <w:basedOn w:val="a1"/>
    <w:uiPriority w:val="39"/>
    <w:rsid w:val="008A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7473"/>
    <w:pPr>
      <w:tabs>
        <w:tab w:val="center" w:pos="4252"/>
        <w:tab w:val="right" w:pos="8504"/>
      </w:tabs>
      <w:snapToGrid w:val="0"/>
    </w:pPr>
  </w:style>
  <w:style w:type="character" w:customStyle="1" w:styleId="a6">
    <w:name w:val="ヘッダー (文字)"/>
    <w:basedOn w:val="a0"/>
    <w:link w:val="a5"/>
    <w:uiPriority w:val="99"/>
    <w:rsid w:val="00517473"/>
  </w:style>
  <w:style w:type="paragraph" w:styleId="a7">
    <w:name w:val="footer"/>
    <w:basedOn w:val="a"/>
    <w:link w:val="a8"/>
    <w:uiPriority w:val="99"/>
    <w:unhideWhenUsed/>
    <w:rsid w:val="00517473"/>
    <w:pPr>
      <w:tabs>
        <w:tab w:val="center" w:pos="4252"/>
        <w:tab w:val="right" w:pos="8504"/>
      </w:tabs>
      <w:snapToGrid w:val="0"/>
    </w:pPr>
  </w:style>
  <w:style w:type="character" w:customStyle="1" w:styleId="a8">
    <w:name w:val="フッター (文字)"/>
    <w:basedOn w:val="a0"/>
    <w:link w:val="a7"/>
    <w:uiPriority w:val="99"/>
    <w:rsid w:val="0051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CL16</dc:creator>
  <cp:keywords/>
  <dc:description/>
  <cp:lastModifiedBy>CL14</cp:lastModifiedBy>
  <cp:revision>13</cp:revision>
  <cp:lastPrinted>2024-10-27T02:04:00Z</cp:lastPrinted>
  <dcterms:created xsi:type="dcterms:W3CDTF">2023-05-15T01:28:00Z</dcterms:created>
  <dcterms:modified xsi:type="dcterms:W3CDTF">2024-10-27T02:05:00Z</dcterms:modified>
</cp:coreProperties>
</file>